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35" w:rsidRPr="002A608F" w:rsidRDefault="00741835" w:rsidP="00741835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ДОГОВОР № __________</w:t>
      </w:r>
    </w:p>
    <w:p w:rsidR="00741835" w:rsidRPr="002A608F" w:rsidRDefault="00741835" w:rsidP="00741835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на оказание платных медицинских услуг</w:t>
      </w:r>
    </w:p>
    <w:p w:rsidR="00741835" w:rsidRPr="002A608F" w:rsidRDefault="00741835" w:rsidP="00741835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(с физическим лицом)</w:t>
      </w:r>
    </w:p>
    <w:tbl>
      <w:tblPr>
        <w:tblStyle w:val="2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741835" w:rsidRPr="002A608F" w:rsidTr="002A608F">
        <w:tc>
          <w:tcPr>
            <w:tcW w:w="4813" w:type="dxa"/>
          </w:tcPr>
          <w:p w:rsidR="00741835" w:rsidRPr="002A608F" w:rsidRDefault="00741835" w:rsidP="00741835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Theme="minorHAnsi" w:hAnsi="Times New Roman" w:cs="Times New Roman"/>
                <w:color w:val="auto"/>
                <w:sz w:val="18"/>
                <w:u w:val="none"/>
              </w:rPr>
              <w:t>г. Москва</w:t>
            </w:r>
          </w:p>
        </w:tc>
        <w:tc>
          <w:tcPr>
            <w:tcW w:w="4826" w:type="dxa"/>
          </w:tcPr>
          <w:p w:rsidR="00741835" w:rsidRPr="002A608F" w:rsidRDefault="00741835" w:rsidP="00741835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jc w:val="right"/>
              <w:rPr>
                <w:rFonts w:ascii="Times New Roman" w:eastAsiaTheme="minorHAnsi" w:hAnsi="Times New Roman" w:cs="Times New Roman"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Theme="minorHAnsi" w:hAnsi="Times New Roman" w:cs="Times New Roman"/>
                <w:color w:val="auto"/>
                <w:sz w:val="18"/>
                <w:u w:val="none"/>
              </w:rPr>
              <w:t>«__» __________ 20__ г.</w:t>
            </w:r>
          </w:p>
        </w:tc>
      </w:tr>
    </w:tbl>
    <w:p w:rsidR="00741835" w:rsidRPr="002A608F" w:rsidRDefault="00741835" w:rsidP="002A608F">
      <w:pPr>
        <w:widowControl/>
        <w:adjustRightInd/>
        <w:spacing w:before="120"/>
        <w:ind w:firstLine="709"/>
        <w:rPr>
          <w:rFonts w:ascii="Times New Roman" w:hAnsi="Times New Roman" w:cs="Times New Roman"/>
          <w:bCs/>
          <w:color w:val="000000" w:themeColor="text1"/>
          <w:sz w:val="16"/>
          <w:u w:val="none"/>
        </w:rPr>
      </w:pPr>
      <w:r w:rsidRPr="002A608F">
        <w:rPr>
          <w:rFonts w:ascii="Times New Roman" w:hAnsi="Times New Roman" w:cs="Times New Roman"/>
          <w:color w:val="auto"/>
          <w:sz w:val="16"/>
          <w:u w:val="none"/>
        </w:rPr>
        <w:t>Федеральное государственное бюджетное учреждение «Национальный медицинский исследовательский центр реабилитации и курортологии» Министерства здравоохранения Российской Федерации (ФГБУ «НМИЦ РК» Минздрава России),</w:t>
      </w:r>
      <w:r w:rsidRPr="002A608F">
        <w:rPr>
          <w:rFonts w:ascii="Times New Roman" w:hAnsi="Times New Roman" w:cs="Times New Roman"/>
          <w:bCs/>
          <w:color w:val="000000" w:themeColor="text1"/>
          <w:sz w:val="16"/>
          <w:u w:val="none"/>
        </w:rPr>
        <w:t xml:space="preserve"> действующее на основании лицензии на осуществлени</w:t>
      </w:r>
      <w:r w:rsidR="003D6ECB">
        <w:rPr>
          <w:rFonts w:ascii="Times New Roman" w:hAnsi="Times New Roman" w:cs="Times New Roman"/>
          <w:bCs/>
          <w:color w:val="000000" w:themeColor="text1"/>
          <w:sz w:val="16"/>
          <w:u w:val="none"/>
        </w:rPr>
        <w:t>е</w:t>
      </w:r>
      <w:r w:rsidRPr="002A608F">
        <w:rPr>
          <w:rFonts w:ascii="Times New Roman" w:hAnsi="Times New Roman" w:cs="Times New Roman"/>
          <w:bCs/>
          <w:color w:val="000000" w:themeColor="text1"/>
          <w:sz w:val="16"/>
          <w:u w:val="none"/>
        </w:rPr>
        <w:t xml:space="preserve"> медицинской деятельности </w:t>
      </w:r>
      <w:r w:rsidRPr="002A608F">
        <w:rPr>
          <w:rFonts w:ascii="Times New Roman" w:hAnsi="Times New Roman" w:cs="Times New Roman"/>
          <w:bCs/>
          <w:color w:val="000000" w:themeColor="text1"/>
          <w:sz w:val="16"/>
          <w:u w:val="none"/>
        </w:rPr>
        <w:br/>
        <w:t xml:space="preserve">№ </w:t>
      </w:r>
      <w:r w:rsidR="00EB364D" w:rsidRPr="00EB364D">
        <w:rPr>
          <w:rFonts w:ascii="Times New Roman" w:hAnsi="Times New Roman" w:cs="Times New Roman"/>
          <w:color w:val="000000"/>
          <w:sz w:val="18"/>
          <w:szCs w:val="18"/>
          <w:u w:val="none"/>
        </w:rPr>
        <w:t>ФС-77-01-007322 от 11.12.2019г</w:t>
      </w:r>
      <w:r w:rsidR="00EB364D">
        <w:rPr>
          <w:rFonts w:ascii="Times New Roman" w:hAnsi="Times New Roman" w:cs="Times New Roman"/>
          <w:color w:val="000000"/>
          <w:sz w:val="18"/>
          <w:szCs w:val="18"/>
          <w:u w:val="none"/>
        </w:rPr>
        <w:t>.</w:t>
      </w:r>
      <w:r w:rsidRPr="002A608F">
        <w:rPr>
          <w:rFonts w:ascii="Times New Roman" w:hAnsi="Times New Roman" w:cs="Times New Roman"/>
          <w:bCs/>
          <w:color w:val="000000" w:themeColor="text1"/>
          <w:sz w:val="16"/>
          <w:u w:val="none"/>
        </w:rPr>
        <w:t xml:space="preserve">, именуемое в дальнейшем «Исполнитель», в лице _____________________________________ действующего на основании _____________________________________________, с одной стороны, </w:t>
      </w:r>
    </w:p>
    <w:p w:rsidR="00741835" w:rsidRPr="002A608F" w:rsidRDefault="00741835" w:rsidP="00741835">
      <w:pPr>
        <w:widowControl/>
        <w:adjustRightInd/>
        <w:ind w:firstLine="709"/>
        <w:rPr>
          <w:rFonts w:ascii="Times New Roman" w:hAnsi="Times New Roman" w:cs="Times New Roman"/>
          <w:bCs/>
          <w:color w:val="000000" w:themeColor="text1"/>
          <w:sz w:val="16"/>
          <w:u w:val="none"/>
        </w:rPr>
      </w:pPr>
      <w:r w:rsidRPr="002A608F">
        <w:rPr>
          <w:rFonts w:ascii="Times New Roman" w:hAnsi="Times New Roman" w:cs="Times New Roman"/>
          <w:bCs/>
          <w:color w:val="000000" w:themeColor="text1"/>
          <w:sz w:val="16"/>
          <w:u w:val="none"/>
        </w:rPr>
        <w:t xml:space="preserve">и __________________________________________________________________________, именуемый(ая) в дальнейшем «Потребитель» с другой стороны, совместно именуемые «Стороны», заключили настоящий Договор о нижеследующем: </w:t>
      </w:r>
    </w:p>
    <w:p w:rsidR="00741835" w:rsidRPr="002A608F" w:rsidRDefault="00741835" w:rsidP="005C098C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Предмет договора.</w:t>
      </w:r>
    </w:p>
    <w:p w:rsidR="00741835" w:rsidRPr="0060703A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60703A">
        <w:rPr>
          <w:rFonts w:ascii="Times New Roman" w:hAnsi="Times New Roman" w:cs="Times New Roman"/>
          <w:color w:val="000000" w:themeColor="text1"/>
          <w:sz w:val="18"/>
          <w:u w:val="none"/>
        </w:rPr>
        <w:t>Исполнитель обязуется оказать Потребителю платные медицинские услуги в соответствии с Перечнем оказываемых платных медицинских услуг (Приложение №1), а Потребитель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p w:rsidR="00741835" w:rsidRPr="0060703A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60703A">
        <w:rPr>
          <w:rFonts w:ascii="Times New Roman" w:hAnsi="Times New Roman" w:cs="Times New Roman"/>
          <w:color w:val="000000" w:themeColor="text1"/>
          <w:sz w:val="18"/>
          <w:u w:val="none"/>
        </w:rPr>
        <w:t>Исполнитель оказывает услуги по месту своего нахождения по адресу: _____________________________.</w:t>
      </w:r>
    </w:p>
    <w:p w:rsidR="00741835" w:rsidRPr="0060703A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60703A">
        <w:rPr>
          <w:rFonts w:ascii="Times New Roman" w:hAnsi="Times New Roman" w:cs="Times New Roman"/>
          <w:color w:val="000000" w:themeColor="text1"/>
          <w:sz w:val="18"/>
          <w:u w:val="none"/>
        </w:rPr>
        <w:t>Медицинские услуги должны быть предоставлены в соответствии с требованиями действующего законодательства Российской Федерации, нормативными документами Министерства здравоохранения Российской Федерации, а также в соответствии с Положением об оказании платных услуг гражданам и юридическим лицам в научно-клиническом центре ФГБУ «НМИЦ РК» Минздрава России.</w:t>
      </w:r>
    </w:p>
    <w:p w:rsidR="001825F3" w:rsidRPr="0060703A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60703A">
        <w:rPr>
          <w:rFonts w:ascii="Times New Roman" w:hAnsi="Times New Roman" w:cs="Times New Roman"/>
          <w:color w:val="000000" w:themeColor="text1"/>
          <w:sz w:val="18"/>
          <w:u w:val="none"/>
        </w:rPr>
        <w:t>Сроки оказания медицинских услуг:</w:t>
      </w:r>
      <w:r w:rsidR="001825F3" w:rsidRPr="0060703A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 с «____» ____________г. по «___» ____________г.</w:t>
      </w:r>
    </w:p>
    <w:p w:rsidR="00741835" w:rsidRPr="002A608F" w:rsidRDefault="00741835" w:rsidP="001825F3">
      <w:pPr>
        <w:widowControl/>
        <w:tabs>
          <w:tab w:val="left" w:pos="567"/>
        </w:tabs>
        <w:autoSpaceDE/>
        <w:autoSpaceDN/>
        <w:adjustRightInd/>
        <w:ind w:left="142" w:firstLine="0"/>
        <w:rPr>
          <w:rFonts w:ascii="Times New Roman" w:hAnsi="Times New Roman" w:cs="Times New Roman"/>
          <w:color w:val="auto"/>
          <w:sz w:val="18"/>
          <w:u w:val="none"/>
        </w:rPr>
      </w:pPr>
    </w:p>
    <w:p w:rsidR="00741835" w:rsidRPr="002A608F" w:rsidRDefault="00741835" w:rsidP="005C098C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Права и обязанности сторон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Исполнитель обязан: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Своевременно и надлежащим образом оказывать медицинские услуги, предусмотренные в п. 1.1. настоящего Договора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t>. Дополнительные услуги оказываются только с предварительного письменного согласия Потребителя.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Оказать платные медицинские услуги Потребителю лично, либо с привлечением третьих лиц.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Не передавать и не показывать третьим лицам находящуюся у Исполнителя документацию о Потребителе. Предоставлять м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едицинские 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t>услуги качественно, в полном объеме, в соответствии со стандартами медицинской помощи, либо, по просьбе Потребителя, в виде осуществления отдельных консультаций или медицинских вмешательств, в том числе в объеме, превышающим объем выполняемого стандарта медицинской помощи.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Предоставить дополнительные медицинские услуги по экстренным показаниям для устранения угрозы жизни Потребителя при внезапных острых заболеваниях и осложнениях без взимания платы, в соответствии с Федеральным законом от 21.11.2011 № 323-ФЗ «Об основах охраны здоровья граждан в Российской Федерации».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  <w:tab w:val="left" w:pos="1418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Предоставить Потребителю доступную и достоверную информацию о предоставляемой медицинской услуге, а также сведения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Предоставлять медицинские услуги только при наличии информированного добровольного согласия Потребителя.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До заключения настоящего Договора в письменной форме уведомить Потребителя о том, что несоблюдение указаний (рекомендаций) Исполнителя (работающего у него медицинского работника),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Выдать Потребителю документ, подтверждающий произведенную оплату предоставленных платных медицинских услуг (кассовый чек, квитанция (документы установленного образца). Представить Потребителю по окончанию оказанию услуг Акт об оказании платных медицинских услуг (Приложение №2) по настоящему Договору.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  <w:tab w:val="num" w:pos="1080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После исполнения настоящего договора выдать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им платных медицинских услуг.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Потребитель обязан: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Подписать следующие доку</w:t>
      </w:r>
      <w:r w:rsidRPr="002A608F">
        <w:rPr>
          <w:rFonts w:ascii="Times New Roman" w:hAnsi="Times New Roman" w:cs="Times New Roman"/>
          <w:color w:val="auto"/>
          <w:sz w:val="18"/>
          <w:u w:val="none"/>
          <w:lang w:val="en-US"/>
        </w:rPr>
        <w:t>м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t>енты</w:t>
      </w:r>
      <w:r w:rsidRPr="002A608F">
        <w:rPr>
          <w:rFonts w:ascii="Times New Roman" w:hAnsi="Times New Roman" w:cs="Times New Roman"/>
          <w:color w:val="auto"/>
          <w:sz w:val="18"/>
          <w:u w:val="none"/>
          <w:lang w:val="en-US"/>
        </w:rPr>
        <w:t>:</w:t>
      </w:r>
    </w:p>
    <w:p w:rsidR="00741835" w:rsidRPr="002A608F" w:rsidRDefault="00741835" w:rsidP="00741835">
      <w:pPr>
        <w:widowControl/>
        <w:tabs>
          <w:tab w:val="left" w:pos="709"/>
        </w:tabs>
        <w:ind w:left="426" w:hanging="142"/>
        <w:rPr>
          <w:rFonts w:ascii="Times New Roman" w:hAnsi="Times New Roman" w:cs="Times New Roman"/>
          <w:color w:val="auto"/>
          <w:sz w:val="18"/>
          <w:u w:val="none"/>
        </w:rPr>
      </w:pPr>
      <w:r w:rsidRPr="001825F3">
        <w:rPr>
          <w:rFonts w:ascii="Times New Roman" w:hAnsi="Times New Roman" w:cs="Times New Roman"/>
          <w:color w:val="auto"/>
          <w:sz w:val="18"/>
          <w:u w:val="none"/>
        </w:rPr>
        <w:t>- Согласие субъекта персональных данных на обработку его персональных данных ФГБУ «НМИЦ РК» Минздрава России;</w:t>
      </w:r>
    </w:p>
    <w:p w:rsidR="00741835" w:rsidRPr="002A608F" w:rsidRDefault="00741835" w:rsidP="00741835">
      <w:pPr>
        <w:widowControl/>
        <w:tabs>
          <w:tab w:val="left" w:pos="709"/>
        </w:tabs>
        <w:ind w:left="426" w:hanging="142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- Информированное добровольное согласие на медицинское вмешательство и (или) отказа от медицинского вмешательства в отношении определенных видов медицинских вмешательств;</w:t>
      </w:r>
    </w:p>
    <w:p w:rsidR="00741835" w:rsidRPr="002A608F" w:rsidRDefault="00741835" w:rsidP="00741835">
      <w:pPr>
        <w:widowControl/>
        <w:tabs>
          <w:tab w:val="left" w:pos="709"/>
        </w:tabs>
        <w:ind w:left="426" w:hanging="142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- Информированное согласие на предоставление платных медицинских услуг;</w:t>
      </w:r>
    </w:p>
    <w:p w:rsidR="00741835" w:rsidRPr="002A608F" w:rsidRDefault="00741835" w:rsidP="00741835">
      <w:pPr>
        <w:widowControl/>
        <w:tabs>
          <w:tab w:val="left" w:pos="709"/>
        </w:tabs>
        <w:ind w:left="426" w:hanging="142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- Согласие на получение дополнительных платных медицинских услуг (в случае необходимости).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Оплачивать медицинские услуги Исполнителя в порядке, сроки и на условиях, которые установлены настоящим Договором.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Подписывать своевременно Акты об оказании платных медицинских услуг (Приложение №2) Исполнителем или предоставить мотивированный отказ. В случае не</w:t>
      </w:r>
      <w:r w:rsidR="008A1A44">
        <w:rPr>
          <w:rFonts w:ascii="Times New Roman" w:hAnsi="Times New Roman" w:cs="Times New Roman"/>
          <w:color w:val="auto"/>
          <w:sz w:val="18"/>
          <w:u w:val="none"/>
        </w:rPr>
        <w:t xml:space="preserve"> 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t>подписания акта, либо не</w:t>
      </w:r>
      <w:r w:rsidR="008A1A44">
        <w:rPr>
          <w:rFonts w:ascii="Times New Roman" w:hAnsi="Times New Roman" w:cs="Times New Roman"/>
          <w:color w:val="auto"/>
          <w:sz w:val="18"/>
          <w:u w:val="none"/>
        </w:rPr>
        <w:t xml:space="preserve"> 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t>предоставления мотивированного отказа в течение 5 (пяти) рабочих дней, оказанные услуги будут считаться выполненными Исполнителем надлежащим образом и принятым Потребителем.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Информировать врача о перенесенных заболеваниях, известных ему аллергических реакциях, противопоказаниях.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Во время нахождения на территории Исполнителя, соблюдать правила внутреннего распорядка для пациентов, установленные Исполнителем.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Выполнять все рекомендации медицинского персонала, оказывающих ему по настоящему Договору медицинские услуги, в том числе соблюдать указания Исполнителя, предписанные на период после оказания услуг.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Строго придерживаться требований режима прохождения медицинских процедур, назначенных лечащим (дежурным) врачом, неукоснительно и точно выполнять указания медицинского персонала Исполнителя во время всего курса лечения, соблюдать график приема врачей-специалистов.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b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b/>
          <w:color w:val="auto"/>
          <w:sz w:val="18"/>
          <w:u w:val="none"/>
        </w:rPr>
        <w:t>Исполнитель имеет право: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 xml:space="preserve">Получать от Потребителя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Потребителем информации 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lastRenderedPageBreak/>
        <w:t>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Требовать оплаты услуг, оказанных Потребителю по настоящему Договору.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Не оказывать медицинские услуги Потребителю, находящемуся в алкогольном и/или наркотическом опьянении, а также в случае отсутствия у Потребителя документов, удостоверяющих его личность.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Изменять перечень и стоимость услуг, а также режим работы.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Исполнитель гарантирует, что при наступлении случаев невозможности проведения исследования, а именно: техническая неисправность оборудования (аппаратов), сбой/отсутствие электроэнергии, затопление помещения и т.п., Потребитель будет перезаписан и направлен на проведение исследования вне очереди в любой другой день удобный для Потребителя.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b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b/>
          <w:color w:val="auto"/>
          <w:sz w:val="18"/>
          <w:u w:val="none"/>
        </w:rPr>
        <w:t>Потребитель имеет право: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Получать от Исполнителя услуги в соответствии с п. 1.1 настоящего Договора.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Предоставление Исполнителем дополнительных услуг оформляется дополнительным соглашением Сторон и оплачивается дополнительно.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Получать от Исполнителя для ознакомления в доступной форме любые сведения о состоянии своего здоровья, сведения о результатах медицинского обследования, диагнозе, прогнозе развития заболевания и риске возможных медицинских вмешательств.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Требовать сохранения конфиденциальности информации о факте обращения за медицинской помощью, диагнозе, состоянии (врачебной тайны).</w:t>
      </w:r>
    </w:p>
    <w:p w:rsidR="00741835" w:rsidRPr="002A608F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Отказаться от исполнения настоящего договора при условии оплаты Исполнителю фактически понесенных им расходов.</w:t>
      </w:r>
    </w:p>
    <w:p w:rsidR="00741835" w:rsidRPr="0060703A" w:rsidRDefault="00741835" w:rsidP="005C098C">
      <w:pPr>
        <w:widowControl/>
        <w:numPr>
          <w:ilvl w:val="2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60703A">
        <w:rPr>
          <w:rFonts w:ascii="Times New Roman" w:hAnsi="Times New Roman" w:cs="Times New Roman"/>
          <w:color w:val="000000" w:themeColor="text1"/>
          <w:sz w:val="18"/>
          <w:u w:val="none"/>
        </w:rPr>
        <w:t>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741835" w:rsidRPr="002A608F" w:rsidRDefault="00741835" w:rsidP="005C098C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color w:val="auto"/>
          <w:sz w:val="18"/>
          <w:u w:val="none"/>
        </w:rPr>
        <w:t>Стоимость услуг и порядок оплаты</w:t>
      </w: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 xml:space="preserve">Оказываемые по настоящему Договору медицинские услуги оплачиваются Потребителем до получения услуги 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в порядке 100% предварительной оплаты</w:t>
      </w: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 xml:space="preserve"> путем внесения 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наличных денежных средств или банковской картой с использованием 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  <w:lang w:val="en-US"/>
        </w:rPr>
        <w:t>POS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-терминала через контрольно-кассовую технику в кассу Исполнителя</w:t>
      </w: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>.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 Подтверждением оплаты является кассовый чек.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>Расчет суммы оплаты за оказание медицинских услуг производится на основании Перечня платных медицинских услуг и цен ФГБУ «НМИЦ РК» Минздрава России.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 xml:space="preserve">Стоимость медицинских услуг составляет 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_______________ (______________________________________) руб. _____ коп., </w:t>
      </w: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 xml:space="preserve">НДС не облагается в соответствии с п. 2 ст. 149 Налогового кодекса Российской Федерации. 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>Датой оплаты денежных средств считается день зачисления денежных средств на расчетный счет Исполнителя.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bCs/>
          <w:color w:val="000000" w:themeColor="text1"/>
          <w:sz w:val="18"/>
          <w:u w:val="none"/>
        </w:rPr>
        <w:t>В случае возникновения необходимости оказания дополнительных медицинских услуг стоимость может быть изменена Исполнителем с согласия Потребителя, что оформляется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t xml:space="preserve"> Дополнительным соглашением к настоящему Договору.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В случае, когда невозможность предоставления платы возникла по обстоятельствам, за которые ни одна из сторон не несет ответственность, Потребитель возмещает Исполнителю фактически понесенные им расходы.</w:t>
      </w:r>
    </w:p>
    <w:p w:rsidR="00741835" w:rsidRPr="002A608F" w:rsidRDefault="00741835" w:rsidP="005C098C">
      <w:pPr>
        <w:widowControl/>
        <w:numPr>
          <w:ilvl w:val="1"/>
          <w:numId w:val="3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В случае если по каким-либо причинам, объем предоставляемых Потребителю платных медицинских услуг, предусмотренных настоящим Договором, сократится либо предоставление платных медицинских услуг в рамках настоящего Договора на каком-либо этапе лечения окажется невозможным, Исполнитель осуществляет возврат денежных средств Потребителю за не оказанные медицинские услуги. </w:t>
      </w:r>
    </w:p>
    <w:p w:rsidR="00741835" w:rsidRPr="002A608F" w:rsidRDefault="00741835" w:rsidP="00741835">
      <w:pPr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b/>
          <w:color w:val="auto"/>
          <w:sz w:val="18"/>
          <w:u w:val="none"/>
        </w:rPr>
        <w:t>4. Порядок исполнения Договора</w:t>
      </w:r>
    </w:p>
    <w:p w:rsidR="00741835" w:rsidRPr="002A608F" w:rsidRDefault="00741835" w:rsidP="005C098C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Исполнитель представляет Потребителю Перечень оказываемых платных медицинских услуг по настоящему Договору.</w:t>
      </w:r>
    </w:p>
    <w:p w:rsidR="00741835" w:rsidRPr="002A608F" w:rsidRDefault="00741835" w:rsidP="005C098C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Подписываемые Сторонами Акт об оказании платных медицинских услуг (Приложение №2) является подтверждением оказания услуг Исполнителем Потребителю.</w:t>
      </w:r>
    </w:p>
    <w:p w:rsidR="00741835" w:rsidRPr="002A608F" w:rsidRDefault="00741835" w:rsidP="005C098C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При оказании платных медицинских услуг, не указанных в перечне, в соответствии с предусмотренным п. 2.4.2 настоящего Договора дополнительным соглашением Исполнитель представляет Потребителю дополнительный Акт, который после подписания Сторонами является подтверждением оказания дополнительных платных медицинских услуг Исполнителем Потребителю.</w:t>
      </w:r>
    </w:p>
    <w:p w:rsidR="00741835" w:rsidRPr="002A608F" w:rsidRDefault="00741835" w:rsidP="005C098C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В случае отказа Потребителя после заключения Договора от получения платных медицинских услуг Договор расторгается.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741835" w:rsidRPr="002A608F" w:rsidRDefault="00741835" w:rsidP="005C098C">
      <w:pPr>
        <w:widowControl/>
        <w:numPr>
          <w:ilvl w:val="0"/>
          <w:numId w:val="10"/>
        </w:numPr>
        <w:autoSpaceDE/>
        <w:autoSpaceDN/>
        <w:adjustRightInd/>
        <w:spacing w:before="120" w:after="120"/>
        <w:ind w:left="714" w:hanging="35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Ответственность сторон</w:t>
      </w:r>
    </w:p>
    <w:p w:rsidR="00741835" w:rsidRPr="002A608F" w:rsidRDefault="00741835" w:rsidP="005C098C">
      <w:pPr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Исполнитель несет ответственность перед Потребителем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741835" w:rsidRPr="002A608F" w:rsidRDefault="00741835" w:rsidP="005C098C">
      <w:pPr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741835" w:rsidRPr="002A608F" w:rsidRDefault="00741835" w:rsidP="005C098C">
      <w:pPr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741835" w:rsidRPr="002A608F" w:rsidRDefault="00741835" w:rsidP="005C098C">
      <w:pPr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Потребителем условий настоящего Договора.</w:t>
      </w:r>
    </w:p>
    <w:p w:rsidR="00741835" w:rsidRPr="002A608F" w:rsidRDefault="00741835" w:rsidP="005C098C">
      <w:pPr>
        <w:widowControl/>
        <w:numPr>
          <w:ilvl w:val="1"/>
          <w:numId w:val="11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За неисполнение, либо ненадлежащее исполнение обязательств по договору, Исполнитель несет ответственность, предусмотренную законодательством Российской Федерации.</w:t>
      </w:r>
    </w:p>
    <w:p w:rsidR="00741835" w:rsidRPr="002A608F" w:rsidRDefault="00741835" w:rsidP="002A608F">
      <w:pPr>
        <w:widowControl/>
        <w:autoSpaceDE/>
        <w:autoSpaceDN/>
        <w:adjustRightInd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6. Прочие условия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lastRenderedPageBreak/>
        <w:t xml:space="preserve">Сведения об Исполнителе: ОГРН 1027700102858, дата присвоения ОГРН 06.08.2002, орган, зарегистрировавший юридическое лицо – Государственное учреждение Московская регистрационная палата, лицензия на осуществлении медицинской деятельности № </w:t>
      </w:r>
      <w:r w:rsidR="00EB364D" w:rsidRPr="00EB364D">
        <w:rPr>
          <w:rFonts w:ascii="Times New Roman" w:hAnsi="Times New Roman" w:cs="Times New Roman"/>
          <w:color w:val="000000"/>
          <w:sz w:val="18"/>
          <w:szCs w:val="18"/>
          <w:u w:val="none"/>
        </w:rPr>
        <w:t>ФС-77-01-007322 от 11.12.2019г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., выданная Федеральной службой по надзору в сфере здравоохранения (109074, Москва, Славянская площадь, д. 4, стр. 1, тел.: +7 (495) 698-45-38, +7 (499) 578-02-30).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Настоящий Договор вступает в силу с «___»</w:t>
      </w:r>
      <w:r w:rsidR="002A608F"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 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__________ ____ г. и действует до полного исполнения Сторонами своих обязательств по нему.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Все споры, претензии и разногласия, которые могут возникнуть между Сторонами, будут разрешаться путем переговоров.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При 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Настоящий договор может быть расторгнут:</w:t>
      </w:r>
    </w:p>
    <w:p w:rsidR="00741835" w:rsidRPr="002A608F" w:rsidRDefault="00741835" w:rsidP="005C098C">
      <w:pPr>
        <w:widowControl/>
        <w:numPr>
          <w:ilvl w:val="0"/>
          <w:numId w:val="7"/>
        </w:numPr>
        <w:tabs>
          <w:tab w:val="left" w:pos="426"/>
          <w:tab w:val="left" w:pos="709"/>
        </w:tabs>
        <w:autoSpaceDE/>
        <w:autoSpaceDN/>
        <w:adjustRightInd/>
        <w:ind w:left="0" w:firstLine="426"/>
        <w:contextualSpacing/>
        <w:jc w:val="left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по письменному соглашению Сторон;</w:t>
      </w:r>
    </w:p>
    <w:p w:rsidR="00741835" w:rsidRPr="002A608F" w:rsidRDefault="00741835" w:rsidP="005C098C">
      <w:pPr>
        <w:widowControl/>
        <w:numPr>
          <w:ilvl w:val="0"/>
          <w:numId w:val="7"/>
        </w:numPr>
        <w:tabs>
          <w:tab w:val="left" w:pos="426"/>
          <w:tab w:val="left" w:pos="709"/>
        </w:tabs>
        <w:autoSpaceDE/>
        <w:autoSpaceDN/>
        <w:adjustRightInd/>
        <w:ind w:left="0" w:firstLine="426"/>
        <w:contextualSpacing/>
        <w:jc w:val="left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в случаях, предусмотренных законодательством Российской Федерации;</w:t>
      </w:r>
    </w:p>
    <w:p w:rsidR="00741835" w:rsidRPr="002A608F" w:rsidRDefault="00741835" w:rsidP="005C098C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709" w:hanging="283"/>
        <w:jc w:val="left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в случае отказа Потребителя после его заключения от получения медицинских услуг.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741835" w:rsidRPr="002A608F" w:rsidRDefault="00741835" w:rsidP="005C098C">
      <w:pPr>
        <w:pStyle w:val="ab"/>
        <w:widowControl/>
        <w:numPr>
          <w:ilvl w:val="1"/>
          <w:numId w:val="1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Приложения, составляющие неотъемлемую часть настоящего Договора:</w:t>
      </w:r>
    </w:p>
    <w:p w:rsidR="00741835" w:rsidRPr="002A608F" w:rsidRDefault="00741835" w:rsidP="005C098C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left="0" w:firstLine="426"/>
        <w:contextualSpacing/>
        <w:jc w:val="left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Перечень и стоимость предоставляемых медицинских услуг – Приложение № 1;</w:t>
      </w:r>
    </w:p>
    <w:p w:rsidR="00741835" w:rsidRPr="002A608F" w:rsidRDefault="00741835" w:rsidP="005C098C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left="0" w:firstLine="426"/>
        <w:jc w:val="left"/>
        <w:rPr>
          <w:rFonts w:ascii="Times New Roman" w:hAnsi="Times New Roman" w:cs="Times New Roman"/>
          <w:color w:val="auto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>Акт об оказании платных медицинских услуг – Приложение № 2;</w:t>
      </w:r>
    </w:p>
    <w:p w:rsidR="00741835" w:rsidRPr="002A608F" w:rsidRDefault="00741835" w:rsidP="005C098C">
      <w:pPr>
        <w:widowControl/>
        <w:numPr>
          <w:ilvl w:val="0"/>
          <w:numId w:val="12"/>
        </w:numPr>
        <w:autoSpaceDE/>
        <w:autoSpaceDN/>
        <w:adjustRightInd/>
        <w:spacing w:before="120" w:after="120"/>
        <w:ind w:left="482" w:hanging="482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Адреса, реквизиты и подписи сторон</w:t>
      </w:r>
    </w:p>
    <w:tbl>
      <w:tblPr>
        <w:tblStyle w:val="2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4570"/>
      </w:tblGrid>
      <w:tr w:rsidR="00741835" w:rsidRPr="002A608F" w:rsidTr="00741835">
        <w:tc>
          <w:tcPr>
            <w:tcW w:w="5036" w:type="dxa"/>
            <w:hideMark/>
          </w:tcPr>
          <w:p w:rsidR="00741835" w:rsidRPr="002A608F" w:rsidRDefault="00741835" w:rsidP="00741835">
            <w:pPr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  <w:t>ИСПОЛНИТЕЛЬ</w:t>
            </w:r>
          </w:p>
          <w:p w:rsidR="00741835" w:rsidRPr="002A608F" w:rsidRDefault="00741835" w:rsidP="00741835">
            <w:pPr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b/>
                <w:color w:val="auto"/>
                <w:sz w:val="18"/>
                <w:u w:val="none"/>
              </w:rPr>
              <w:t>ФГБУ «НМИЦ РК» Минздрава России</w:t>
            </w:r>
          </w:p>
        </w:tc>
        <w:tc>
          <w:tcPr>
            <w:tcW w:w="4570" w:type="dxa"/>
            <w:hideMark/>
          </w:tcPr>
          <w:p w:rsidR="00741835" w:rsidRPr="002A608F" w:rsidRDefault="00741835" w:rsidP="00741835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  <w:t>ПОТРЕБИТЕЛЬ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_____________________________________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i/>
                <w:color w:val="auto"/>
                <w:sz w:val="18"/>
                <w:u w:val="none"/>
              </w:rPr>
              <w:t>(Ф.И.О)</w:t>
            </w:r>
          </w:p>
        </w:tc>
      </w:tr>
      <w:tr w:rsidR="00741835" w:rsidRPr="002A608F" w:rsidTr="00741835">
        <w:tc>
          <w:tcPr>
            <w:tcW w:w="5036" w:type="dxa"/>
            <w:hideMark/>
          </w:tcPr>
          <w:p w:rsidR="00741835" w:rsidRPr="002A608F" w:rsidRDefault="00741835" w:rsidP="00741835">
            <w:pPr>
              <w:spacing w:before="120"/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color w:val="auto"/>
                <w:sz w:val="18"/>
                <w:u w:val="none"/>
              </w:rPr>
              <w:t xml:space="preserve">Адрес места нахождения: </w:t>
            </w: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>121099, г. Москва, ул. Новый Арбат, д. 32</w:t>
            </w:r>
          </w:p>
          <w:p w:rsidR="00741835" w:rsidRPr="002A608F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>ИНН / КПП 7704040281 / 770401001</w:t>
            </w:r>
          </w:p>
          <w:p w:rsidR="00741835" w:rsidRPr="002A608F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>р/счет: 40501810845252000079</w:t>
            </w:r>
          </w:p>
          <w:p w:rsidR="00741835" w:rsidRPr="002A608F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>Банк: УФК по г. Москве (ФГБУ «НМИЦ РК» Минздрава России) л/с 20736Х86620 ГУ Банка России по ЦФО</w:t>
            </w:r>
          </w:p>
          <w:p w:rsidR="00741835" w:rsidRPr="002A608F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>БИК: 044525000</w:t>
            </w:r>
          </w:p>
          <w:p w:rsidR="00741835" w:rsidRPr="002A608F" w:rsidRDefault="00741835" w:rsidP="007418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 xml:space="preserve">Телефон: 8(499)277-01-04, доб. 1000, электронная почта:  </w:t>
            </w: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  <w:lang w:val="en-US"/>
              </w:rPr>
              <w:t>nmicrk</w:t>
            </w: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>@</w:t>
            </w: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  <w:lang w:val="en-US"/>
              </w:rPr>
              <w:t>nmicrk</w:t>
            </w: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</w:rPr>
              <w:t>.</w:t>
            </w:r>
            <w:r w:rsidRPr="002A608F">
              <w:rPr>
                <w:rFonts w:ascii="Times New Roman" w:eastAsia="Arial Unicode MS" w:hAnsi="Times New Roman" w:cs="Times New Roman"/>
                <w:color w:val="auto"/>
                <w:sz w:val="18"/>
                <w:u w:val="none"/>
                <w:lang w:val="en-US"/>
              </w:rPr>
              <w:t>ru</w:t>
            </w:r>
          </w:p>
        </w:tc>
        <w:tc>
          <w:tcPr>
            <w:tcW w:w="4570" w:type="dxa"/>
          </w:tcPr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Cs/>
                <w:color w:val="auto"/>
                <w:sz w:val="18"/>
                <w:u w:val="none"/>
              </w:rPr>
            </w:pP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Паспорт: серия ________ № 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Выдан: 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_____________________________________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_____________________________________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Адрес места жительства: 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_____________________________________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_____________________________________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_____________________________________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_____________________________________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Cs/>
                <w:color w:val="auto"/>
                <w:sz w:val="18"/>
                <w:u w:val="none"/>
              </w:rPr>
              <w:t>Тел.: ________________________________</w:t>
            </w:r>
          </w:p>
        </w:tc>
      </w:tr>
      <w:tr w:rsidR="00741835" w:rsidRPr="002A608F" w:rsidTr="00741835">
        <w:tc>
          <w:tcPr>
            <w:tcW w:w="5036" w:type="dxa"/>
            <w:hideMark/>
          </w:tcPr>
          <w:p w:rsidR="00741835" w:rsidRPr="002A608F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eastAsia="Arial Unicode MS" w:hAnsi="Times New Roman" w:cs="Times New Roman"/>
                <w:b/>
                <w:bCs/>
                <w:color w:val="auto"/>
                <w:sz w:val="18"/>
                <w:u w:val="none"/>
              </w:rPr>
              <w:t>__________________ /___________________/</w:t>
            </w:r>
          </w:p>
        </w:tc>
        <w:tc>
          <w:tcPr>
            <w:tcW w:w="4570" w:type="dxa"/>
          </w:tcPr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18"/>
                <w:u w:val="none"/>
              </w:rPr>
            </w:pPr>
            <w:r w:rsidRPr="002A608F">
              <w:rPr>
                <w:rFonts w:ascii="Times New Roman" w:hAnsi="Times New Roman" w:cs="Times New Roman"/>
                <w:b/>
                <w:bCs/>
                <w:color w:val="auto"/>
                <w:sz w:val="18"/>
                <w:u w:val="none"/>
              </w:rPr>
              <w:t>_________________ /________________/</w:t>
            </w:r>
          </w:p>
          <w:p w:rsidR="00741835" w:rsidRPr="002A608F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auto"/>
                <w:sz w:val="18"/>
                <w:u w:val="none"/>
              </w:rPr>
            </w:pPr>
          </w:p>
        </w:tc>
      </w:tr>
    </w:tbl>
    <w:p w:rsidR="00741835" w:rsidRPr="002A608F" w:rsidRDefault="00741835" w:rsidP="00741835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sz w:val="18"/>
          <w:u w:val="none"/>
        </w:rPr>
      </w:pPr>
    </w:p>
    <w:p w:rsidR="002A608F" w:rsidRDefault="002A60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18"/>
          <w:u w:val="none"/>
        </w:rPr>
      </w:pPr>
      <w:r>
        <w:rPr>
          <w:rFonts w:ascii="Times New Roman" w:hAnsi="Times New Roman" w:cs="Times New Roman"/>
          <w:color w:val="000000" w:themeColor="text1"/>
          <w:sz w:val="18"/>
          <w:u w:val="none"/>
        </w:rPr>
        <w:br w:type="page"/>
      </w:r>
    </w:p>
    <w:p w:rsidR="00741835" w:rsidRPr="002A608F" w:rsidRDefault="00741835" w:rsidP="00741835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lastRenderedPageBreak/>
        <w:t>Приложение № 1</w:t>
      </w:r>
    </w:p>
    <w:p w:rsidR="00741835" w:rsidRPr="002A608F" w:rsidRDefault="00741835" w:rsidP="00741835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 xml:space="preserve">к Договору </w:t>
      </w:r>
    </w:p>
    <w:p w:rsidR="00741835" w:rsidRPr="002A608F" w:rsidRDefault="00741835" w:rsidP="00741835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b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от «___» ___________ 20___ г. № ___</w:t>
      </w:r>
    </w:p>
    <w:p w:rsidR="00741835" w:rsidRPr="002A608F" w:rsidRDefault="00741835" w:rsidP="00741835">
      <w:pPr>
        <w:widowControl/>
        <w:autoSpaceDE/>
        <w:autoSpaceDN/>
        <w:adjustRightInd/>
        <w:ind w:left="6521" w:firstLine="0"/>
        <w:jc w:val="center"/>
        <w:rPr>
          <w:rFonts w:ascii="Times New Roman" w:hAnsi="Times New Roman" w:cs="Times New Roman"/>
          <w:b/>
          <w:color w:val="000000" w:themeColor="text1"/>
          <w:sz w:val="18"/>
          <w:u w:val="none"/>
        </w:rPr>
      </w:pPr>
    </w:p>
    <w:p w:rsidR="00741835" w:rsidRPr="002A608F" w:rsidRDefault="00741835" w:rsidP="007418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color w:val="000000" w:themeColor="text1"/>
          <w:sz w:val="18"/>
          <w:u w:val="none"/>
        </w:rPr>
        <w:t xml:space="preserve">Перечень </w:t>
      </w:r>
    </w:p>
    <w:p w:rsidR="00741835" w:rsidRPr="002A608F" w:rsidRDefault="00741835" w:rsidP="007418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color w:val="000000" w:themeColor="text1"/>
          <w:sz w:val="18"/>
          <w:u w:val="none"/>
        </w:rPr>
        <w:t>оказываемых платных медицинских услуг</w:t>
      </w:r>
    </w:p>
    <w:p w:rsidR="003F2925" w:rsidRPr="002A608F" w:rsidRDefault="003F2925" w:rsidP="003F2925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b/>
          <w:bCs/>
          <w:color w:val="000000" w:themeColor="text1"/>
          <w:sz w:val="18"/>
          <w:u w:val="none"/>
        </w:rPr>
        <w:t>(с физическим лицом)</w:t>
      </w:r>
    </w:p>
    <w:p w:rsidR="00AB0825" w:rsidRDefault="00AB082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</w:p>
    <w:tbl>
      <w:tblPr>
        <w:tblpPr w:leftFromText="180" w:rightFromText="180" w:vertAnchor="text" w:horzAnchor="margin" w:tblpXSpec="center" w:tblpY="286"/>
        <w:tblW w:w="9918" w:type="dxa"/>
        <w:tblLayout w:type="fixed"/>
        <w:tblLook w:val="0000" w:firstRow="0" w:lastRow="0" w:firstColumn="0" w:lastColumn="0" w:noHBand="0" w:noVBand="0"/>
      </w:tblPr>
      <w:tblGrid>
        <w:gridCol w:w="680"/>
        <w:gridCol w:w="1526"/>
        <w:gridCol w:w="1843"/>
        <w:gridCol w:w="992"/>
        <w:gridCol w:w="709"/>
        <w:gridCol w:w="992"/>
        <w:gridCol w:w="1134"/>
        <w:gridCol w:w="908"/>
        <w:gridCol w:w="1134"/>
      </w:tblGrid>
      <w:tr w:rsidR="00AB0825" w:rsidRPr="006324AF" w:rsidTr="00351263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Код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Код услуги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по приказу 804н от 13.10.2017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Цена услуги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Скидка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Кол-во</w:t>
            </w:r>
          </w:p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НДС ставка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ВСЕГО с НДС, руб.</w:t>
            </w:r>
          </w:p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AB0825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5" w:rsidRPr="006324AF" w:rsidRDefault="00AB0825" w:rsidP="004D364D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</w:tbl>
    <w:p w:rsidR="00AB0825" w:rsidRDefault="00AB082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</w:p>
    <w:p w:rsidR="00AB0825" w:rsidRDefault="00AB082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</w:p>
    <w:p w:rsidR="00AB0825" w:rsidRDefault="00AB082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</w:p>
    <w:p w:rsidR="00AB0825" w:rsidRDefault="00AB082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</w:p>
    <w:p w:rsidR="00AB0825" w:rsidRPr="002A608F" w:rsidRDefault="00AB082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</w:p>
    <w:p w:rsidR="00741835" w:rsidRPr="002A608F" w:rsidRDefault="0074183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</w:p>
    <w:p w:rsidR="00741835" w:rsidRPr="002A608F" w:rsidRDefault="0074183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  <w:t>Общая стоимость составляет: ______________________________________________, НДС не облагается.</w:t>
      </w:r>
    </w:p>
    <w:p w:rsidR="00741835" w:rsidRPr="002A608F" w:rsidRDefault="00741835" w:rsidP="00741835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i/>
          <w:color w:val="000000" w:themeColor="text1"/>
          <w:sz w:val="18"/>
          <w:u w:val="none"/>
        </w:rPr>
        <w:t xml:space="preserve">(заполняется в соответствии с действующим Перечнем платных медицинских услуг и цен, утвержденным в Центре, а в случае оказания стационарной помощи отражается в Плане лечения и (или) обследования, составляемом индивидуально для </w:t>
      </w:r>
      <w:r w:rsidRPr="002A608F">
        <w:rPr>
          <w:rFonts w:ascii="Times New Roman" w:hAnsi="Times New Roman" w:cs="Times New Roman"/>
          <w:color w:val="auto"/>
          <w:sz w:val="18"/>
          <w:u w:val="none"/>
        </w:rPr>
        <w:t>Потребителя</w:t>
      </w:r>
      <w:r w:rsidRPr="002A608F">
        <w:rPr>
          <w:rFonts w:ascii="Times New Roman" w:hAnsi="Times New Roman" w:cs="Times New Roman"/>
          <w:i/>
          <w:color w:val="000000" w:themeColor="text1"/>
          <w:sz w:val="18"/>
          <w:u w:val="none"/>
        </w:rPr>
        <w:t>)</w:t>
      </w: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t>.</w:t>
      </w:r>
    </w:p>
    <w:p w:rsidR="00741835" w:rsidRPr="002A608F" w:rsidRDefault="00741835" w:rsidP="00741835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  <w:r w:rsidRPr="002A608F">
        <w:rPr>
          <w:rFonts w:ascii="Times New Roman" w:hAnsi="Times New Roman" w:cs="Times New Roman"/>
          <w:color w:val="auto"/>
          <w:sz w:val="18"/>
          <w:u w:val="none"/>
        </w:rPr>
        <w:t xml:space="preserve">  </w:t>
      </w:r>
      <w:r w:rsidRPr="002A608F"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  <w:t>Кассовый чек направить:</w:t>
      </w:r>
    </w:p>
    <w:p w:rsidR="00741835" w:rsidRPr="002A608F" w:rsidRDefault="00741835" w:rsidP="00741835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  <w:t>- на электронную почту_______________________________________________ или</w:t>
      </w:r>
    </w:p>
    <w:p w:rsidR="00741835" w:rsidRPr="002A608F" w:rsidRDefault="00741835" w:rsidP="00741835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pacing w:val="1"/>
          <w:sz w:val="18"/>
          <w:u w:val="none"/>
        </w:rPr>
        <w:t>- на номер мобильного телефона________________________________________</w:t>
      </w:r>
    </w:p>
    <w:p w:rsidR="00741835" w:rsidRPr="002A608F" w:rsidRDefault="00741835" w:rsidP="007418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color w:val="000000" w:themeColor="text1"/>
          <w:sz w:val="18"/>
          <w:u w:val="none"/>
        </w:rPr>
      </w:pPr>
    </w:p>
    <w:p w:rsidR="00741835" w:rsidRPr="002A608F" w:rsidRDefault="00741835" w:rsidP="00741835">
      <w:pPr>
        <w:rPr>
          <w:rFonts w:ascii="Times New Roman" w:hAnsi="Times New Roman" w:cs="Times New Roman"/>
          <w:color w:val="000000" w:themeColor="text1"/>
          <w:sz w:val="18"/>
          <w:u w:val="none"/>
        </w:rPr>
      </w:pPr>
    </w:p>
    <w:p w:rsidR="00741835" w:rsidRPr="002A608F" w:rsidRDefault="00741835" w:rsidP="00741835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firstLine="0"/>
        <w:rPr>
          <w:rFonts w:ascii="Times New Roman" w:eastAsiaTheme="minorHAnsi" w:hAnsi="Times New Roman" w:cs="Times New Roman"/>
          <w:b/>
          <w:color w:val="auto"/>
          <w:sz w:val="18"/>
          <w:u w:val="none"/>
          <w:lang w:eastAsia="en-US"/>
        </w:rPr>
      </w:pPr>
      <w:r w:rsidRPr="002A608F">
        <w:rPr>
          <w:rFonts w:ascii="Times New Roman" w:eastAsiaTheme="minorHAnsi" w:hAnsi="Times New Roman" w:cs="Times New Roman"/>
          <w:b/>
          <w:color w:val="auto"/>
          <w:sz w:val="18"/>
          <w:u w:val="none"/>
          <w:lang w:eastAsia="en-US"/>
        </w:rPr>
        <w:t>Исполнитель:</w:t>
      </w:r>
      <w:r w:rsidRPr="002A608F">
        <w:rPr>
          <w:rFonts w:ascii="Times New Roman" w:eastAsiaTheme="minorHAnsi" w:hAnsi="Times New Roman" w:cs="Times New Roman"/>
          <w:b/>
          <w:color w:val="auto"/>
          <w:sz w:val="18"/>
          <w:u w:val="none"/>
          <w:lang w:eastAsia="en-US"/>
        </w:rPr>
        <w:tab/>
        <w:t>Потребитель:</w:t>
      </w:r>
    </w:p>
    <w:p w:rsidR="00741835" w:rsidRPr="002A608F" w:rsidRDefault="00741835" w:rsidP="00741835">
      <w:pPr>
        <w:widowControl/>
        <w:tabs>
          <w:tab w:val="left" w:pos="5103"/>
        </w:tabs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color w:val="auto"/>
          <w:sz w:val="18"/>
          <w:u w:val="none"/>
          <w:lang w:eastAsia="en-US"/>
        </w:rPr>
      </w:pPr>
      <w:r w:rsidRPr="002A608F">
        <w:rPr>
          <w:rFonts w:ascii="Times New Roman" w:eastAsiaTheme="minorHAnsi" w:hAnsi="Times New Roman" w:cs="Times New Roman"/>
          <w:color w:val="auto"/>
          <w:sz w:val="18"/>
          <w:u w:val="none"/>
          <w:lang w:eastAsia="en-US"/>
        </w:rPr>
        <w:t>_________________ / _________________ /</w:t>
      </w:r>
      <w:r w:rsidRPr="002A608F">
        <w:rPr>
          <w:rFonts w:ascii="Times New Roman" w:eastAsiaTheme="minorHAnsi" w:hAnsi="Times New Roman" w:cs="Times New Roman"/>
          <w:color w:val="auto"/>
          <w:sz w:val="18"/>
          <w:u w:val="none"/>
          <w:lang w:eastAsia="en-US"/>
        </w:rPr>
        <w:tab/>
        <w:t>_________________ / _________________ /</w:t>
      </w:r>
    </w:p>
    <w:p w:rsidR="00741835" w:rsidRPr="002A608F" w:rsidRDefault="00741835" w:rsidP="00741835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color w:val="auto"/>
          <w:sz w:val="18"/>
          <w:u w:val="none"/>
          <w:lang w:eastAsia="en-US"/>
        </w:rPr>
      </w:pPr>
      <w:r w:rsidRPr="002A608F">
        <w:rPr>
          <w:rFonts w:ascii="Times New Roman" w:eastAsiaTheme="minorHAnsi" w:hAnsi="Times New Roman" w:cs="Times New Roman"/>
          <w:color w:val="auto"/>
          <w:sz w:val="18"/>
          <w:u w:val="none"/>
          <w:lang w:eastAsia="en-US"/>
        </w:rPr>
        <w:tab/>
        <w:t>М.П.</w:t>
      </w:r>
    </w:p>
    <w:p w:rsidR="00741835" w:rsidRPr="002A608F" w:rsidRDefault="00741835" w:rsidP="00741835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color w:val="000000" w:themeColor="text1"/>
          <w:sz w:val="18"/>
          <w:u w:val="none"/>
        </w:rPr>
      </w:pPr>
    </w:p>
    <w:p w:rsidR="00741835" w:rsidRPr="002A608F" w:rsidRDefault="00741835" w:rsidP="0074183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u w:val="none"/>
        </w:rPr>
      </w:pPr>
      <w:r w:rsidRPr="002A608F">
        <w:rPr>
          <w:rFonts w:ascii="Times New Roman" w:hAnsi="Times New Roman" w:cs="Times New Roman"/>
          <w:color w:val="000000" w:themeColor="text1"/>
          <w:sz w:val="18"/>
          <w:u w:val="none"/>
        </w:rPr>
        <w:br w:type="page"/>
      </w:r>
    </w:p>
    <w:p w:rsidR="00741835" w:rsidRPr="00741835" w:rsidRDefault="00741835" w:rsidP="00741835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  <w:r w:rsidRPr="00741835">
        <w:rPr>
          <w:rFonts w:ascii="Times New Roman" w:hAnsi="Times New Roman" w:cs="Times New Roman"/>
          <w:color w:val="000000" w:themeColor="text1"/>
          <w:u w:val="none"/>
        </w:rPr>
        <w:lastRenderedPageBreak/>
        <w:t>Приложение № 2</w:t>
      </w:r>
    </w:p>
    <w:p w:rsidR="00741835" w:rsidRPr="00741835" w:rsidRDefault="00741835" w:rsidP="00741835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  <w:r w:rsidRPr="00741835">
        <w:rPr>
          <w:rFonts w:ascii="Times New Roman" w:hAnsi="Times New Roman" w:cs="Times New Roman"/>
          <w:color w:val="000000" w:themeColor="text1"/>
          <w:u w:val="none"/>
        </w:rPr>
        <w:t xml:space="preserve">к Договору </w:t>
      </w:r>
    </w:p>
    <w:p w:rsidR="00741835" w:rsidRPr="00741835" w:rsidRDefault="00741835" w:rsidP="00741835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b/>
          <w:color w:val="000000" w:themeColor="text1"/>
          <w:u w:val="none"/>
        </w:rPr>
      </w:pPr>
      <w:r w:rsidRPr="00741835">
        <w:rPr>
          <w:rFonts w:ascii="Times New Roman" w:hAnsi="Times New Roman" w:cs="Times New Roman"/>
          <w:color w:val="000000" w:themeColor="text1"/>
          <w:u w:val="none"/>
        </w:rPr>
        <w:t>от «___» ___________ 20___ г. № ___</w:t>
      </w:r>
    </w:p>
    <w:p w:rsidR="00741835" w:rsidRPr="00741835" w:rsidRDefault="00741835" w:rsidP="00741835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p w:rsidR="00741835" w:rsidRPr="00741835" w:rsidRDefault="00741835" w:rsidP="0074183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741835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Акт оказанных услуг №___</w:t>
      </w:r>
    </w:p>
    <w:p w:rsidR="00741835" w:rsidRPr="00741835" w:rsidRDefault="00741835" w:rsidP="0074183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741835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(с физическим лицом)</w:t>
      </w:r>
    </w:p>
    <w:p w:rsidR="00741835" w:rsidRPr="00741835" w:rsidRDefault="00741835" w:rsidP="0074183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</w:p>
    <w:tbl>
      <w:tblPr>
        <w:tblStyle w:val="2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741835" w:rsidRPr="00741835" w:rsidTr="00741835">
        <w:tc>
          <w:tcPr>
            <w:tcW w:w="4956" w:type="dxa"/>
          </w:tcPr>
          <w:p w:rsidR="00741835" w:rsidRPr="00741835" w:rsidRDefault="00741835" w:rsidP="00741835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color w:val="auto"/>
                <w:u w:val="none"/>
              </w:rPr>
            </w:pPr>
            <w:r w:rsidRPr="00741835">
              <w:rPr>
                <w:rFonts w:ascii="Times New Roman" w:eastAsiaTheme="minorHAnsi" w:hAnsi="Times New Roman" w:cs="Times New Roman"/>
                <w:color w:val="auto"/>
                <w:u w:val="none"/>
              </w:rPr>
              <w:t>г. Москва</w:t>
            </w:r>
          </w:p>
        </w:tc>
        <w:tc>
          <w:tcPr>
            <w:tcW w:w="4956" w:type="dxa"/>
          </w:tcPr>
          <w:p w:rsidR="00741835" w:rsidRPr="00741835" w:rsidRDefault="00741835" w:rsidP="00741835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jc w:val="right"/>
              <w:rPr>
                <w:rFonts w:ascii="Times New Roman" w:eastAsiaTheme="minorHAnsi" w:hAnsi="Times New Roman" w:cs="Times New Roman"/>
                <w:color w:val="auto"/>
                <w:u w:val="none"/>
              </w:rPr>
            </w:pPr>
            <w:r w:rsidRPr="00741835">
              <w:rPr>
                <w:rFonts w:ascii="Times New Roman" w:eastAsiaTheme="minorHAnsi" w:hAnsi="Times New Roman" w:cs="Times New Roman"/>
                <w:color w:val="auto"/>
                <w:u w:val="none"/>
              </w:rPr>
              <w:t>«__» __________ 20__ г.</w:t>
            </w:r>
          </w:p>
        </w:tc>
      </w:tr>
    </w:tbl>
    <w:p w:rsidR="00741835" w:rsidRPr="00741835" w:rsidRDefault="00741835" w:rsidP="002462CA">
      <w:pPr>
        <w:widowControl/>
        <w:adjustRightInd/>
        <w:spacing w:before="120"/>
        <w:ind w:firstLine="709"/>
        <w:rPr>
          <w:rFonts w:ascii="Times New Roman" w:hAnsi="Times New Roman" w:cs="Times New Roman"/>
          <w:bCs/>
          <w:color w:val="000000" w:themeColor="text1"/>
          <w:u w:val="none"/>
        </w:rPr>
      </w:pPr>
      <w:r w:rsidRPr="00741835">
        <w:rPr>
          <w:rFonts w:ascii="Times New Roman" w:hAnsi="Times New Roman" w:cs="Times New Roman"/>
          <w:color w:val="auto"/>
          <w:u w:val="none"/>
        </w:rPr>
        <w:t>Федеральное государственное бюджетное учреждение «Национальный медицинский исследовательский центр реабилитации и курортологии» Министерства здравоохранения Российской Федерации,</w:t>
      </w:r>
      <w:r w:rsidRPr="00741835">
        <w:rPr>
          <w:rFonts w:ascii="Times New Roman" w:hAnsi="Times New Roman" w:cs="Times New Roman"/>
          <w:bCs/>
          <w:color w:val="000000" w:themeColor="text1"/>
          <w:u w:val="none"/>
        </w:rPr>
        <w:t xml:space="preserve"> действующее на основании лицензии на осуществлении медицинской деятельности № </w:t>
      </w:r>
      <w:r w:rsidR="00B229E9" w:rsidRPr="00EB364D">
        <w:rPr>
          <w:rFonts w:ascii="Times New Roman" w:hAnsi="Times New Roman" w:cs="Times New Roman"/>
          <w:color w:val="000000"/>
          <w:sz w:val="18"/>
          <w:szCs w:val="18"/>
          <w:u w:val="none"/>
        </w:rPr>
        <w:t>ФС-77-01-007322 от 11.12.2019г</w:t>
      </w:r>
      <w:r w:rsidR="00B229E9">
        <w:rPr>
          <w:rFonts w:ascii="Times New Roman" w:hAnsi="Times New Roman" w:cs="Times New Roman"/>
          <w:color w:val="000000"/>
          <w:sz w:val="18"/>
          <w:szCs w:val="18"/>
          <w:u w:val="none"/>
        </w:rPr>
        <w:t>.</w:t>
      </w:r>
      <w:bookmarkStart w:id="0" w:name="_GoBack"/>
      <w:bookmarkEnd w:id="0"/>
      <w:r w:rsidRPr="00741835">
        <w:rPr>
          <w:rFonts w:ascii="Times New Roman" w:hAnsi="Times New Roman" w:cs="Times New Roman"/>
          <w:bCs/>
          <w:color w:val="000000" w:themeColor="text1"/>
          <w:u w:val="none"/>
        </w:rPr>
        <w:t xml:space="preserve">, выданной Федеральной службой по надзору в сфере здравоохранения, именуемое в дальнейшем «Исполнитель», в лице ______________________________________________ действующего на основании _____________________________________________, с одной стороны, </w:t>
      </w:r>
    </w:p>
    <w:p w:rsidR="00741835" w:rsidRPr="00741835" w:rsidRDefault="00741835" w:rsidP="00741835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741835">
        <w:rPr>
          <w:rFonts w:ascii="Times New Roman" w:hAnsi="Times New Roman" w:cs="Times New Roman"/>
          <w:bCs/>
          <w:color w:val="000000" w:themeColor="text1"/>
          <w:u w:val="none"/>
        </w:rPr>
        <w:t>и __________________________________________________________________________, именуемый(ая) в дальнейшем «Потребитель» с другой стороны, совместно именуемые «Стороны», составили настоящий</w:t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 Акт о нижеследующем: </w:t>
      </w:r>
    </w:p>
    <w:p w:rsidR="00741835" w:rsidRDefault="00741835" w:rsidP="005C098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contextualSpacing/>
        <w:jc w:val="left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741835">
        <w:rPr>
          <w:rFonts w:ascii="Times New Roman" w:hAnsi="Times New Roman" w:cs="Times New Roman"/>
          <w:color w:val="auto"/>
          <w:u w:val="none"/>
        </w:rPr>
        <w:t xml:space="preserve">В соответствии с условиями </w:t>
      </w:r>
      <w:hyperlink r:id="rId8" w:history="1">
        <w:r w:rsidRPr="00741835">
          <w:rPr>
            <w:rFonts w:ascii="Times New Roman" w:hAnsi="Times New Roman" w:cs="Times New Roman"/>
            <w:color w:val="auto"/>
            <w:u w:val="none"/>
          </w:rPr>
          <w:t>Договора</w:t>
        </w:r>
      </w:hyperlink>
      <w:r w:rsidRPr="00741835">
        <w:rPr>
          <w:rFonts w:ascii="Times New Roman" w:hAnsi="Times New Roman" w:cs="Times New Roman"/>
          <w:color w:val="auto"/>
          <w:u w:val="none"/>
        </w:rPr>
        <w:t xml:space="preserve"> об оказании платных медицинских услуг </w:t>
      </w:r>
      <w:r w:rsidR="00DB1A82">
        <w:rPr>
          <w:rFonts w:ascii="Times New Roman" w:hAnsi="Times New Roman" w:cs="Times New Roman"/>
          <w:color w:val="auto"/>
          <w:u w:val="none"/>
        </w:rPr>
        <w:t xml:space="preserve"> </w:t>
      </w:r>
      <w:r w:rsidRPr="00741835">
        <w:rPr>
          <w:rFonts w:ascii="Times New Roman" w:hAnsi="Times New Roman" w:cs="Times New Roman"/>
          <w:color w:val="auto"/>
          <w:u w:val="none"/>
        </w:rPr>
        <w:t>от «__» ______________ г № ____ (далее - Договор), Исполнителем оказаны услуги, включающие</w:t>
      </w:r>
      <w:r w:rsidRPr="00741835">
        <w:rPr>
          <w:rFonts w:ascii="Times New Roman" w:eastAsiaTheme="minorHAnsi" w:hAnsi="Times New Roman" w:cs="Times New Roman"/>
          <w:color w:val="auto"/>
          <w:u w:val="none"/>
          <w:lang w:eastAsia="en-US"/>
        </w:rPr>
        <w:t>:</w:t>
      </w:r>
    </w:p>
    <w:p w:rsidR="008D670C" w:rsidRPr="00741835" w:rsidRDefault="008D670C" w:rsidP="008D670C">
      <w:pPr>
        <w:widowControl/>
        <w:tabs>
          <w:tab w:val="left" w:pos="426"/>
        </w:tabs>
        <w:autoSpaceDE/>
        <w:autoSpaceDN/>
        <w:adjustRightInd/>
        <w:ind w:firstLine="0"/>
        <w:contextualSpacing/>
        <w:jc w:val="left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tbl>
      <w:tblPr>
        <w:tblpPr w:leftFromText="180" w:rightFromText="180" w:vertAnchor="text" w:horzAnchor="margin" w:tblpY="-54"/>
        <w:tblW w:w="9918" w:type="dxa"/>
        <w:tblLayout w:type="fixed"/>
        <w:tblLook w:val="0000" w:firstRow="0" w:lastRow="0" w:firstColumn="0" w:lastColumn="0" w:noHBand="0" w:noVBand="0"/>
      </w:tblPr>
      <w:tblGrid>
        <w:gridCol w:w="680"/>
        <w:gridCol w:w="1526"/>
        <w:gridCol w:w="1843"/>
        <w:gridCol w:w="992"/>
        <w:gridCol w:w="709"/>
        <w:gridCol w:w="992"/>
        <w:gridCol w:w="1134"/>
        <w:gridCol w:w="908"/>
        <w:gridCol w:w="1134"/>
      </w:tblGrid>
      <w:tr w:rsidR="008D670C" w:rsidRPr="006324AF" w:rsidTr="008D670C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Код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Код услуги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по приказу 804н от 13.10.2017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Цена услуги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Скидка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Кол-во</w:t>
            </w:r>
          </w:p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НДС ставка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ВСЕГО с НДС, руб.</w:t>
            </w:r>
          </w:p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8D670C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8D670C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8D670C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8D670C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8D670C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8D670C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</w:tbl>
    <w:p w:rsidR="00741835" w:rsidRPr="00741835" w:rsidRDefault="00741835" w:rsidP="005C098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741835">
        <w:rPr>
          <w:rFonts w:ascii="Times New Roman" w:hAnsi="Times New Roman" w:cs="Times New Roman"/>
          <w:color w:val="auto"/>
          <w:u w:val="none"/>
        </w:rPr>
        <w:t xml:space="preserve">Указанные в </w:t>
      </w:r>
      <w:hyperlink w:anchor="P28" w:history="1">
        <w:r w:rsidRPr="00741835">
          <w:rPr>
            <w:rFonts w:ascii="Times New Roman" w:hAnsi="Times New Roman" w:cs="Times New Roman"/>
            <w:color w:val="auto"/>
            <w:u w:val="none"/>
          </w:rPr>
          <w:t>п. 1</w:t>
        </w:r>
      </w:hyperlink>
      <w:r w:rsidRPr="00741835">
        <w:rPr>
          <w:rFonts w:ascii="Times New Roman" w:hAnsi="Times New Roman" w:cs="Times New Roman"/>
          <w:color w:val="auto"/>
          <w:u w:val="none"/>
        </w:rPr>
        <w:t xml:space="preserve"> настоящего Акта услуги согласно Договору от «__» ________ ___ г № ____оказаны в полном объеме.</w:t>
      </w:r>
    </w:p>
    <w:p w:rsidR="00741835" w:rsidRPr="00741835" w:rsidRDefault="00741835" w:rsidP="005C098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741835">
        <w:rPr>
          <w:rFonts w:ascii="Times New Roman" w:hAnsi="Times New Roman" w:cs="Times New Roman"/>
          <w:color w:val="auto"/>
          <w:u w:val="none"/>
        </w:rPr>
        <w:t>Замечаний к услугам и предоставленным Исполнителем лекарственным средствам, материалам не имеется.</w:t>
      </w:r>
    </w:p>
    <w:p w:rsidR="00741835" w:rsidRPr="00741835" w:rsidRDefault="00741835" w:rsidP="005C098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741835">
        <w:rPr>
          <w:rFonts w:ascii="Times New Roman" w:hAnsi="Times New Roman" w:cs="Times New Roman"/>
          <w:color w:val="auto"/>
          <w:u w:val="none"/>
        </w:rPr>
        <w:t>Стоимость оказанных услуг, согласно Договору составила _____________________ (________) рублей.</w:t>
      </w:r>
    </w:p>
    <w:p w:rsidR="00741835" w:rsidRPr="00741835" w:rsidRDefault="00741835" w:rsidP="005C098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741835">
        <w:rPr>
          <w:rFonts w:ascii="Times New Roman" w:hAnsi="Times New Roman" w:cs="Times New Roman"/>
          <w:color w:val="auto"/>
          <w:u w:val="none"/>
        </w:rPr>
        <w:t>Настоящий Акт об оказании платных медицинских услугах составлен в 2-х экземплярах и имеет равную юридическую силу, один из которых находится у Исполнителя, второй – у Потребителя.</w:t>
      </w:r>
    </w:p>
    <w:p w:rsidR="00741835" w:rsidRPr="00741835" w:rsidRDefault="00741835" w:rsidP="002462CA">
      <w:pPr>
        <w:tabs>
          <w:tab w:val="left" w:pos="426"/>
        </w:tabs>
        <w:adjustRightInd/>
        <w:ind w:firstLine="0"/>
        <w:rPr>
          <w:rFonts w:ascii="Times New Roman" w:hAnsi="Times New Roman" w:cs="Times New Roman"/>
          <w:color w:val="auto"/>
          <w:u w:val="none"/>
        </w:rPr>
      </w:pPr>
    </w:p>
    <w:p w:rsidR="00741835" w:rsidRPr="002462CA" w:rsidRDefault="00741835" w:rsidP="005C098C">
      <w:pPr>
        <w:widowControl/>
        <w:numPr>
          <w:ilvl w:val="0"/>
          <w:numId w:val="9"/>
        </w:numPr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  <w:u w:val="none"/>
        </w:rPr>
      </w:pPr>
      <w:r w:rsidRPr="002462CA">
        <w:rPr>
          <w:rFonts w:ascii="Times New Roman" w:hAnsi="Times New Roman" w:cs="Times New Roman"/>
          <w:b/>
          <w:color w:val="auto"/>
          <w:u w:val="none"/>
        </w:rPr>
        <w:t>ПОДПИСИ СТОРОН</w:t>
      </w:r>
    </w:p>
    <w:p w:rsidR="00741835" w:rsidRPr="002462CA" w:rsidRDefault="00741835" w:rsidP="00741835">
      <w:pPr>
        <w:adjustRightInd/>
        <w:ind w:left="720" w:firstLine="0"/>
        <w:jc w:val="left"/>
        <w:rPr>
          <w:rFonts w:ascii="Times New Roman" w:hAnsi="Times New Roman" w:cs="Times New Roman"/>
          <w:b/>
          <w:color w:val="auto"/>
          <w:u w:val="none"/>
        </w:rPr>
      </w:pPr>
    </w:p>
    <w:tbl>
      <w:tblPr>
        <w:tblStyle w:val="2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4416"/>
      </w:tblGrid>
      <w:tr w:rsidR="00741835" w:rsidRPr="00741835" w:rsidTr="00741835">
        <w:tc>
          <w:tcPr>
            <w:tcW w:w="5245" w:type="dxa"/>
            <w:hideMark/>
          </w:tcPr>
          <w:p w:rsidR="00741835" w:rsidRPr="00741835" w:rsidRDefault="00741835" w:rsidP="00741835">
            <w:pPr>
              <w:spacing w:line="360" w:lineRule="auto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ИСПОЛНИТЕЛЬ</w:t>
            </w:r>
          </w:p>
          <w:p w:rsidR="00741835" w:rsidRPr="00741835" w:rsidRDefault="00741835" w:rsidP="00741835">
            <w:pPr>
              <w:spacing w:line="360" w:lineRule="auto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b/>
                <w:color w:val="auto"/>
                <w:u w:val="none"/>
              </w:rPr>
              <w:t>ФГБУ «НМИЦ РК» Минздрава России</w:t>
            </w:r>
          </w:p>
        </w:tc>
        <w:tc>
          <w:tcPr>
            <w:tcW w:w="4394" w:type="dxa"/>
            <w:hideMark/>
          </w:tcPr>
          <w:p w:rsidR="00741835" w:rsidRPr="00741835" w:rsidRDefault="00741835" w:rsidP="00741835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ПОТРЕБИТЕЛЬ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i/>
                <w:color w:val="auto"/>
                <w:u w:val="none"/>
              </w:rPr>
              <w:t>(Ф.И.О)</w:t>
            </w:r>
          </w:p>
        </w:tc>
      </w:tr>
      <w:tr w:rsidR="00741835" w:rsidRPr="00741835" w:rsidTr="00741835">
        <w:tc>
          <w:tcPr>
            <w:tcW w:w="5245" w:type="dxa"/>
            <w:hideMark/>
          </w:tcPr>
          <w:p w:rsidR="00741835" w:rsidRPr="00741835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color w:val="auto"/>
                <w:u w:val="none"/>
              </w:rPr>
              <w:t xml:space="preserve">Адрес местонахождения: </w:t>
            </w:r>
            <w:r w:rsidRPr="00741835">
              <w:rPr>
                <w:rFonts w:ascii="Times New Roman" w:eastAsia="Arial Unicode MS" w:hAnsi="Times New Roman" w:cs="Times New Roman"/>
                <w:color w:val="auto"/>
                <w:u w:val="none"/>
              </w:rPr>
              <w:t>121099, г. Москва, ул. Новый Арбат, д. 32</w:t>
            </w:r>
          </w:p>
          <w:p w:rsidR="00741835" w:rsidRPr="00741835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color w:val="auto"/>
                <w:u w:val="none"/>
              </w:rPr>
              <w:t>ИНН / КПП 7704040281 / 770401001</w:t>
            </w:r>
          </w:p>
          <w:p w:rsidR="00741835" w:rsidRPr="00741835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color w:val="auto"/>
                <w:u w:val="none"/>
              </w:rPr>
              <w:t>р/счет: 40501810845252000079</w:t>
            </w:r>
          </w:p>
          <w:p w:rsidR="00741835" w:rsidRPr="00741835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color w:val="auto"/>
                <w:u w:val="none"/>
              </w:rPr>
              <w:t>Банк: УФК по г. Москве (ФГБУ «НМИЦ РК» Минздрава России) л/с 20736Х86620 ГУ Банка России по ЦФО</w:t>
            </w:r>
          </w:p>
          <w:p w:rsidR="00741835" w:rsidRPr="00741835" w:rsidRDefault="00741835" w:rsidP="00741835">
            <w:pPr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color w:val="auto"/>
                <w:u w:val="none"/>
              </w:rPr>
              <w:t>БИК: 044525000</w:t>
            </w:r>
          </w:p>
        </w:tc>
        <w:tc>
          <w:tcPr>
            <w:tcW w:w="4394" w:type="dxa"/>
          </w:tcPr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Паспорт: серия ________ № 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Выдан: ___________________________________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Адрес места жительства: ____________________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__________________________________________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Cs/>
                <w:color w:val="auto"/>
                <w:u w:val="none"/>
              </w:rPr>
              <w:t>Тел.: ________________________________</w:t>
            </w:r>
          </w:p>
        </w:tc>
      </w:tr>
      <w:tr w:rsidR="00741835" w:rsidRPr="00741835" w:rsidTr="00741835">
        <w:tc>
          <w:tcPr>
            <w:tcW w:w="5245" w:type="dxa"/>
            <w:hideMark/>
          </w:tcPr>
          <w:p w:rsidR="00741835" w:rsidRPr="00741835" w:rsidRDefault="00741835" w:rsidP="00741835">
            <w:pPr>
              <w:spacing w:line="276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</w:p>
          <w:p w:rsidR="00741835" w:rsidRPr="00741835" w:rsidRDefault="00741835" w:rsidP="00741835">
            <w:pPr>
              <w:spacing w:line="276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__________________ /___________________/</w:t>
            </w:r>
          </w:p>
          <w:p w:rsidR="00741835" w:rsidRPr="00741835" w:rsidRDefault="00741835" w:rsidP="00741835">
            <w:pPr>
              <w:spacing w:line="276" w:lineRule="auto"/>
              <w:ind w:firstLine="459"/>
              <w:jc w:val="left"/>
              <w:rPr>
                <w:rFonts w:ascii="Times New Roman" w:eastAsia="Arial Unicode MS" w:hAnsi="Times New Roman" w:cs="Times New Roman"/>
                <w:bCs/>
                <w:color w:val="auto"/>
                <w:u w:val="none"/>
              </w:rPr>
            </w:pPr>
            <w:r w:rsidRPr="00741835">
              <w:rPr>
                <w:rFonts w:ascii="Times New Roman" w:eastAsia="Arial Unicode MS" w:hAnsi="Times New Roman" w:cs="Times New Roman"/>
                <w:bCs/>
                <w:color w:val="auto"/>
                <w:u w:val="none"/>
              </w:rPr>
              <w:t>М.П.</w:t>
            </w:r>
          </w:p>
        </w:tc>
        <w:tc>
          <w:tcPr>
            <w:tcW w:w="4394" w:type="dxa"/>
          </w:tcPr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u w:val="none"/>
              </w:rPr>
            </w:pP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r w:rsidRPr="00741835"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  <w:t>_______________________/_________________/</w:t>
            </w:r>
          </w:p>
          <w:p w:rsidR="00741835" w:rsidRPr="00741835" w:rsidRDefault="00741835" w:rsidP="00741835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u w:val="none"/>
              </w:rPr>
            </w:pPr>
          </w:p>
        </w:tc>
      </w:tr>
    </w:tbl>
    <w:p w:rsidR="00741835" w:rsidRPr="00741835" w:rsidRDefault="00741835" w:rsidP="0074183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  <w:u w:val="none"/>
        </w:rPr>
      </w:pPr>
    </w:p>
    <w:sectPr w:rsidR="00741835" w:rsidRPr="00741835" w:rsidSect="00CC31BA">
      <w:pgSz w:w="11906" w:h="16838"/>
      <w:pgMar w:top="568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DD" w:rsidRDefault="00D22EDD" w:rsidP="00191E6C">
      <w:r>
        <w:separator/>
      </w:r>
    </w:p>
  </w:endnote>
  <w:endnote w:type="continuationSeparator" w:id="0">
    <w:p w:rsidR="00D22EDD" w:rsidRDefault="00D22EDD" w:rsidP="0019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DD" w:rsidRDefault="00D22EDD" w:rsidP="00191E6C">
      <w:r>
        <w:separator/>
      </w:r>
    </w:p>
  </w:footnote>
  <w:footnote w:type="continuationSeparator" w:id="0">
    <w:p w:rsidR="00D22EDD" w:rsidRDefault="00D22EDD" w:rsidP="0019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3FB"/>
    <w:multiLevelType w:val="hybridMultilevel"/>
    <w:tmpl w:val="9E24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C35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33F"/>
    <w:multiLevelType w:val="hybridMultilevel"/>
    <w:tmpl w:val="9E24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2BE"/>
    <w:multiLevelType w:val="hybridMultilevel"/>
    <w:tmpl w:val="3CBEB9C0"/>
    <w:lvl w:ilvl="0" w:tplc="E110C8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F96425"/>
    <w:multiLevelType w:val="multilevel"/>
    <w:tmpl w:val="5084429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8F00C8"/>
    <w:multiLevelType w:val="hybridMultilevel"/>
    <w:tmpl w:val="1EC4BB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4E7266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i w:val="0"/>
      </w:rPr>
    </w:lvl>
    <w:lvl w:ilvl="2" w:tplc="39164D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8B8244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D67FB"/>
    <w:multiLevelType w:val="hybridMultilevel"/>
    <w:tmpl w:val="9BFEE36E"/>
    <w:lvl w:ilvl="0" w:tplc="9EBE6564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1C2E"/>
    <w:multiLevelType w:val="multilevel"/>
    <w:tmpl w:val="3C7CC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7274EC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A15"/>
    <w:multiLevelType w:val="hybridMultilevel"/>
    <w:tmpl w:val="9954A40E"/>
    <w:lvl w:ilvl="0" w:tplc="49ACDE14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350A"/>
    <w:multiLevelType w:val="hybridMultilevel"/>
    <w:tmpl w:val="47A29CE0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78BB"/>
    <w:multiLevelType w:val="hybridMultilevel"/>
    <w:tmpl w:val="BA9CA5FA"/>
    <w:lvl w:ilvl="0" w:tplc="0164A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A7703"/>
    <w:multiLevelType w:val="multilevel"/>
    <w:tmpl w:val="568A5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B414CB"/>
    <w:multiLevelType w:val="hybridMultilevel"/>
    <w:tmpl w:val="29BEEB26"/>
    <w:lvl w:ilvl="0" w:tplc="2328FA56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15B3"/>
    <w:multiLevelType w:val="hybridMultilevel"/>
    <w:tmpl w:val="B614BA9C"/>
    <w:lvl w:ilvl="0" w:tplc="65840476">
      <w:start w:val="1"/>
      <w:numFmt w:val="decimal"/>
      <w:lvlText w:val="6.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87318"/>
    <w:multiLevelType w:val="multilevel"/>
    <w:tmpl w:val="8F089F8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784914"/>
    <w:multiLevelType w:val="multilevel"/>
    <w:tmpl w:val="96361862"/>
    <w:lvl w:ilvl="0">
      <w:start w:val="6"/>
      <w:numFmt w:val="decimal"/>
      <w:lvlText w:val="%1."/>
      <w:lvlJc w:val="left"/>
      <w:pPr>
        <w:ind w:left="480" w:hanging="48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ourier New" w:hAnsi="Courier New" w:cs="Courier New" w:hint="default"/>
      </w:rPr>
    </w:lvl>
  </w:abstractNum>
  <w:abstractNum w:abstractNumId="17" w15:restartNumberingAfterBreak="0">
    <w:nsid w:val="3B7546AA"/>
    <w:multiLevelType w:val="hybridMultilevel"/>
    <w:tmpl w:val="7448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5D20"/>
    <w:multiLevelType w:val="hybridMultilevel"/>
    <w:tmpl w:val="1BCE0958"/>
    <w:lvl w:ilvl="0" w:tplc="D3F6075E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D621CB"/>
    <w:multiLevelType w:val="hybridMultilevel"/>
    <w:tmpl w:val="1EC4BB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4E7266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i w:val="0"/>
      </w:rPr>
    </w:lvl>
    <w:lvl w:ilvl="2" w:tplc="39164D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8B8244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70B0B"/>
    <w:multiLevelType w:val="multilevel"/>
    <w:tmpl w:val="E258F3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551822"/>
    <w:multiLevelType w:val="hybridMultilevel"/>
    <w:tmpl w:val="FA74C09C"/>
    <w:lvl w:ilvl="0" w:tplc="611E11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A5FAF"/>
    <w:multiLevelType w:val="hybridMultilevel"/>
    <w:tmpl w:val="0CACA3BC"/>
    <w:lvl w:ilvl="0" w:tplc="9CBC67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44CC2"/>
    <w:multiLevelType w:val="multilevel"/>
    <w:tmpl w:val="96361862"/>
    <w:lvl w:ilvl="0">
      <w:start w:val="6"/>
      <w:numFmt w:val="decimal"/>
      <w:lvlText w:val="%1."/>
      <w:lvlJc w:val="left"/>
      <w:pPr>
        <w:ind w:left="480" w:hanging="48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ourier New" w:hAnsi="Courier New" w:cs="Courier New" w:hint="default"/>
      </w:rPr>
    </w:lvl>
  </w:abstractNum>
  <w:abstractNum w:abstractNumId="24" w15:restartNumberingAfterBreak="0">
    <w:nsid w:val="4D254391"/>
    <w:multiLevelType w:val="hybridMultilevel"/>
    <w:tmpl w:val="CA3CE34C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30E8B"/>
    <w:multiLevelType w:val="hybridMultilevel"/>
    <w:tmpl w:val="EBB880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1948"/>
    <w:multiLevelType w:val="hybridMultilevel"/>
    <w:tmpl w:val="3C863AAC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A13B3"/>
    <w:multiLevelType w:val="multilevel"/>
    <w:tmpl w:val="D23CC9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C265599"/>
    <w:multiLevelType w:val="multilevel"/>
    <w:tmpl w:val="3528B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45136E"/>
    <w:multiLevelType w:val="hybridMultilevel"/>
    <w:tmpl w:val="1BCE0958"/>
    <w:lvl w:ilvl="0" w:tplc="D3F6075E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6227BA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270B5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0F2369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31E4526"/>
    <w:multiLevelType w:val="hybridMultilevel"/>
    <w:tmpl w:val="1AD6065E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2242B"/>
    <w:multiLevelType w:val="multilevel"/>
    <w:tmpl w:val="E0D02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7C14E9"/>
    <w:multiLevelType w:val="multilevel"/>
    <w:tmpl w:val="568A5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AA0173"/>
    <w:multiLevelType w:val="hybridMultilevel"/>
    <w:tmpl w:val="6A721E58"/>
    <w:lvl w:ilvl="0" w:tplc="0DA0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56111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25C39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F70BC1"/>
    <w:multiLevelType w:val="multilevel"/>
    <w:tmpl w:val="5BEABA66"/>
    <w:lvl w:ilvl="0">
      <w:start w:val="1"/>
      <w:numFmt w:val="decimal"/>
      <w:pStyle w:val="Normal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7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F141DA9"/>
    <w:multiLevelType w:val="multilevel"/>
    <w:tmpl w:val="5FD6FC0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356074A"/>
    <w:multiLevelType w:val="multilevel"/>
    <w:tmpl w:val="30885B5C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431F43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D8112A2"/>
    <w:multiLevelType w:val="hybridMultilevel"/>
    <w:tmpl w:val="9DD2229E"/>
    <w:lvl w:ilvl="0" w:tplc="609A58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12"/>
  </w:num>
  <w:num w:numId="4">
    <w:abstractNumId w:val="18"/>
  </w:num>
  <w:num w:numId="5">
    <w:abstractNumId w:val="41"/>
  </w:num>
  <w:num w:numId="6">
    <w:abstractNumId w:val="10"/>
  </w:num>
  <w:num w:numId="7">
    <w:abstractNumId w:val="26"/>
  </w:num>
  <w:num w:numId="8">
    <w:abstractNumId w:val="33"/>
  </w:num>
  <w:num w:numId="9">
    <w:abstractNumId w:val="0"/>
  </w:num>
  <w:num w:numId="10">
    <w:abstractNumId w:val="25"/>
  </w:num>
  <w:num w:numId="11">
    <w:abstractNumId w:val="19"/>
  </w:num>
  <w:num w:numId="12">
    <w:abstractNumId w:val="23"/>
  </w:num>
  <w:num w:numId="13">
    <w:abstractNumId w:val="42"/>
  </w:num>
  <w:num w:numId="14">
    <w:abstractNumId w:val="1"/>
  </w:num>
  <w:num w:numId="15">
    <w:abstractNumId w:val="28"/>
  </w:num>
  <w:num w:numId="16">
    <w:abstractNumId w:val="6"/>
  </w:num>
  <w:num w:numId="17">
    <w:abstractNumId w:val="3"/>
  </w:num>
  <w:num w:numId="18">
    <w:abstractNumId w:val="40"/>
  </w:num>
  <w:num w:numId="19">
    <w:abstractNumId w:val="27"/>
  </w:num>
  <w:num w:numId="20">
    <w:abstractNumId w:val="9"/>
  </w:num>
  <w:num w:numId="21">
    <w:abstractNumId w:val="24"/>
  </w:num>
  <w:num w:numId="22">
    <w:abstractNumId w:val="21"/>
  </w:num>
  <w:num w:numId="23">
    <w:abstractNumId w:val="17"/>
  </w:num>
  <w:num w:numId="24">
    <w:abstractNumId w:val="20"/>
  </w:num>
  <w:num w:numId="25">
    <w:abstractNumId w:val="43"/>
  </w:num>
  <w:num w:numId="26">
    <w:abstractNumId w:val="13"/>
  </w:num>
  <w:num w:numId="27">
    <w:abstractNumId w:val="15"/>
  </w:num>
  <w:num w:numId="28">
    <w:abstractNumId w:val="14"/>
  </w:num>
  <w:num w:numId="29">
    <w:abstractNumId w:val="22"/>
  </w:num>
  <w:num w:numId="30">
    <w:abstractNumId w:val="36"/>
  </w:num>
  <w:num w:numId="31">
    <w:abstractNumId w:val="11"/>
  </w:num>
  <w:num w:numId="32">
    <w:abstractNumId w:val="35"/>
  </w:num>
  <w:num w:numId="33">
    <w:abstractNumId w:val="29"/>
  </w:num>
  <w:num w:numId="34">
    <w:abstractNumId w:val="2"/>
  </w:num>
  <w:num w:numId="35">
    <w:abstractNumId w:val="31"/>
  </w:num>
  <w:num w:numId="36">
    <w:abstractNumId w:val="5"/>
  </w:num>
  <w:num w:numId="37">
    <w:abstractNumId w:val="16"/>
  </w:num>
  <w:num w:numId="38">
    <w:abstractNumId w:val="8"/>
  </w:num>
  <w:num w:numId="39">
    <w:abstractNumId w:val="38"/>
  </w:num>
  <w:num w:numId="40">
    <w:abstractNumId w:val="32"/>
  </w:num>
  <w:num w:numId="41">
    <w:abstractNumId w:val="4"/>
  </w:num>
  <w:num w:numId="42">
    <w:abstractNumId w:val="34"/>
  </w:num>
  <w:num w:numId="43">
    <w:abstractNumId w:val="30"/>
  </w:num>
  <w:num w:numId="44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F1"/>
    <w:rsid w:val="000026A0"/>
    <w:rsid w:val="00007108"/>
    <w:rsid w:val="00007C30"/>
    <w:rsid w:val="00007CF6"/>
    <w:rsid w:val="00010C9B"/>
    <w:rsid w:val="0001435E"/>
    <w:rsid w:val="00014821"/>
    <w:rsid w:val="0001510E"/>
    <w:rsid w:val="00016826"/>
    <w:rsid w:val="000202E9"/>
    <w:rsid w:val="00023806"/>
    <w:rsid w:val="00023BD0"/>
    <w:rsid w:val="00025E63"/>
    <w:rsid w:val="00026CE3"/>
    <w:rsid w:val="0003073E"/>
    <w:rsid w:val="00033C03"/>
    <w:rsid w:val="00034655"/>
    <w:rsid w:val="000374F9"/>
    <w:rsid w:val="00043384"/>
    <w:rsid w:val="000468D9"/>
    <w:rsid w:val="00046AAF"/>
    <w:rsid w:val="000505E3"/>
    <w:rsid w:val="00051E91"/>
    <w:rsid w:val="000535A8"/>
    <w:rsid w:val="0005477E"/>
    <w:rsid w:val="0005735B"/>
    <w:rsid w:val="000610D4"/>
    <w:rsid w:val="000620AA"/>
    <w:rsid w:val="00063782"/>
    <w:rsid w:val="000645A6"/>
    <w:rsid w:val="00066C48"/>
    <w:rsid w:val="000670CA"/>
    <w:rsid w:val="00071870"/>
    <w:rsid w:val="00071DE0"/>
    <w:rsid w:val="00077189"/>
    <w:rsid w:val="00087467"/>
    <w:rsid w:val="000876B8"/>
    <w:rsid w:val="00087D9D"/>
    <w:rsid w:val="00090F58"/>
    <w:rsid w:val="00091D0C"/>
    <w:rsid w:val="000976B0"/>
    <w:rsid w:val="000A11F6"/>
    <w:rsid w:val="000A5FEA"/>
    <w:rsid w:val="000A643D"/>
    <w:rsid w:val="000A6F8E"/>
    <w:rsid w:val="000A75CB"/>
    <w:rsid w:val="000B09C6"/>
    <w:rsid w:val="000B0BFA"/>
    <w:rsid w:val="000B616E"/>
    <w:rsid w:val="000B61CC"/>
    <w:rsid w:val="000C2222"/>
    <w:rsid w:val="000C3274"/>
    <w:rsid w:val="000C5347"/>
    <w:rsid w:val="000C56DE"/>
    <w:rsid w:val="000D163C"/>
    <w:rsid w:val="000E0DFE"/>
    <w:rsid w:val="000E1ED4"/>
    <w:rsid w:val="000E41B7"/>
    <w:rsid w:val="000E4E23"/>
    <w:rsid w:val="000E5A83"/>
    <w:rsid w:val="000E6A34"/>
    <w:rsid w:val="000E7A1C"/>
    <w:rsid w:val="000F0279"/>
    <w:rsid w:val="000F0F01"/>
    <w:rsid w:val="000F6863"/>
    <w:rsid w:val="000F7157"/>
    <w:rsid w:val="00104D50"/>
    <w:rsid w:val="00104D6D"/>
    <w:rsid w:val="00105555"/>
    <w:rsid w:val="0010773C"/>
    <w:rsid w:val="001109AC"/>
    <w:rsid w:val="00113EC0"/>
    <w:rsid w:val="0011520B"/>
    <w:rsid w:val="001158F5"/>
    <w:rsid w:val="00115D2F"/>
    <w:rsid w:val="00116FB3"/>
    <w:rsid w:val="001261A1"/>
    <w:rsid w:val="0012747E"/>
    <w:rsid w:val="00131C36"/>
    <w:rsid w:val="001356EF"/>
    <w:rsid w:val="00140B02"/>
    <w:rsid w:val="0014143B"/>
    <w:rsid w:val="00144203"/>
    <w:rsid w:val="00145EAA"/>
    <w:rsid w:val="00146E0C"/>
    <w:rsid w:val="00147068"/>
    <w:rsid w:val="0015000F"/>
    <w:rsid w:val="001500E2"/>
    <w:rsid w:val="00150612"/>
    <w:rsid w:val="0015257B"/>
    <w:rsid w:val="00153D63"/>
    <w:rsid w:val="00154B93"/>
    <w:rsid w:val="00154EB7"/>
    <w:rsid w:val="00162A82"/>
    <w:rsid w:val="001636D9"/>
    <w:rsid w:val="0016768D"/>
    <w:rsid w:val="001720A1"/>
    <w:rsid w:val="001726EA"/>
    <w:rsid w:val="0017418C"/>
    <w:rsid w:val="00175206"/>
    <w:rsid w:val="0017620C"/>
    <w:rsid w:val="00177BF7"/>
    <w:rsid w:val="001824AC"/>
    <w:rsid w:val="001825F3"/>
    <w:rsid w:val="00182861"/>
    <w:rsid w:val="00182C91"/>
    <w:rsid w:val="00184768"/>
    <w:rsid w:val="00185221"/>
    <w:rsid w:val="00186B8B"/>
    <w:rsid w:val="00191E6C"/>
    <w:rsid w:val="0019256C"/>
    <w:rsid w:val="00195548"/>
    <w:rsid w:val="001A230A"/>
    <w:rsid w:val="001A49A0"/>
    <w:rsid w:val="001A61F5"/>
    <w:rsid w:val="001A70B6"/>
    <w:rsid w:val="001B1CFF"/>
    <w:rsid w:val="001B403D"/>
    <w:rsid w:val="001B48E4"/>
    <w:rsid w:val="001B6250"/>
    <w:rsid w:val="001B6D68"/>
    <w:rsid w:val="001C1173"/>
    <w:rsid w:val="001D289A"/>
    <w:rsid w:val="001E1E97"/>
    <w:rsid w:val="001E3C2C"/>
    <w:rsid w:val="001E666C"/>
    <w:rsid w:val="001E68F0"/>
    <w:rsid w:val="001F1CCC"/>
    <w:rsid w:val="001F51C2"/>
    <w:rsid w:val="0020241C"/>
    <w:rsid w:val="00204E6E"/>
    <w:rsid w:val="002111D8"/>
    <w:rsid w:val="00211BB1"/>
    <w:rsid w:val="0021261D"/>
    <w:rsid w:val="00213419"/>
    <w:rsid w:val="00216979"/>
    <w:rsid w:val="00216AA0"/>
    <w:rsid w:val="002172C4"/>
    <w:rsid w:val="002178C3"/>
    <w:rsid w:val="00222581"/>
    <w:rsid w:val="002250DD"/>
    <w:rsid w:val="002303A8"/>
    <w:rsid w:val="002346D4"/>
    <w:rsid w:val="0024226A"/>
    <w:rsid w:val="00242453"/>
    <w:rsid w:val="002462CA"/>
    <w:rsid w:val="002464F1"/>
    <w:rsid w:val="00246DA8"/>
    <w:rsid w:val="00250386"/>
    <w:rsid w:val="0025353C"/>
    <w:rsid w:val="002540EF"/>
    <w:rsid w:val="00254147"/>
    <w:rsid w:val="00254753"/>
    <w:rsid w:val="00255E1D"/>
    <w:rsid w:val="00256552"/>
    <w:rsid w:val="00257568"/>
    <w:rsid w:val="00257A9C"/>
    <w:rsid w:val="00271B12"/>
    <w:rsid w:val="002725C9"/>
    <w:rsid w:val="002738EA"/>
    <w:rsid w:val="00275AF5"/>
    <w:rsid w:val="00276618"/>
    <w:rsid w:val="00276906"/>
    <w:rsid w:val="00281D3D"/>
    <w:rsid w:val="00282B09"/>
    <w:rsid w:val="0028304B"/>
    <w:rsid w:val="002831DC"/>
    <w:rsid w:val="0028429B"/>
    <w:rsid w:val="002869BD"/>
    <w:rsid w:val="00287E4A"/>
    <w:rsid w:val="00293ED7"/>
    <w:rsid w:val="00294785"/>
    <w:rsid w:val="00295EED"/>
    <w:rsid w:val="002A43A2"/>
    <w:rsid w:val="002A4EE0"/>
    <w:rsid w:val="002A608F"/>
    <w:rsid w:val="002A634A"/>
    <w:rsid w:val="002A7729"/>
    <w:rsid w:val="002A7B2A"/>
    <w:rsid w:val="002B2438"/>
    <w:rsid w:val="002B255F"/>
    <w:rsid w:val="002B32AF"/>
    <w:rsid w:val="002B4902"/>
    <w:rsid w:val="002B62A9"/>
    <w:rsid w:val="002B7489"/>
    <w:rsid w:val="002C0D9E"/>
    <w:rsid w:val="002C1F49"/>
    <w:rsid w:val="002C759D"/>
    <w:rsid w:val="002D4594"/>
    <w:rsid w:val="002D48C1"/>
    <w:rsid w:val="002D7BC1"/>
    <w:rsid w:val="002D7E89"/>
    <w:rsid w:val="002E1879"/>
    <w:rsid w:val="002E785A"/>
    <w:rsid w:val="002F1C6C"/>
    <w:rsid w:val="002F3A4C"/>
    <w:rsid w:val="002F4FA0"/>
    <w:rsid w:val="00300151"/>
    <w:rsid w:val="00300ECE"/>
    <w:rsid w:val="00303520"/>
    <w:rsid w:val="003041AE"/>
    <w:rsid w:val="003044EA"/>
    <w:rsid w:val="003052BF"/>
    <w:rsid w:val="003063E7"/>
    <w:rsid w:val="003119FF"/>
    <w:rsid w:val="00312698"/>
    <w:rsid w:val="003142DC"/>
    <w:rsid w:val="00317693"/>
    <w:rsid w:val="0032029C"/>
    <w:rsid w:val="0032297E"/>
    <w:rsid w:val="00323C17"/>
    <w:rsid w:val="003244AD"/>
    <w:rsid w:val="0032517E"/>
    <w:rsid w:val="003257D7"/>
    <w:rsid w:val="00335590"/>
    <w:rsid w:val="00335D1B"/>
    <w:rsid w:val="00336259"/>
    <w:rsid w:val="00337A44"/>
    <w:rsid w:val="003405BD"/>
    <w:rsid w:val="00343AF4"/>
    <w:rsid w:val="00346B8D"/>
    <w:rsid w:val="00346DA0"/>
    <w:rsid w:val="00346DEA"/>
    <w:rsid w:val="00351263"/>
    <w:rsid w:val="003514A6"/>
    <w:rsid w:val="0035491B"/>
    <w:rsid w:val="003551AB"/>
    <w:rsid w:val="0035649D"/>
    <w:rsid w:val="00356751"/>
    <w:rsid w:val="003608C9"/>
    <w:rsid w:val="00360928"/>
    <w:rsid w:val="00362757"/>
    <w:rsid w:val="00365A0C"/>
    <w:rsid w:val="003702C4"/>
    <w:rsid w:val="00373F30"/>
    <w:rsid w:val="00374811"/>
    <w:rsid w:val="003752DD"/>
    <w:rsid w:val="003805A0"/>
    <w:rsid w:val="00382697"/>
    <w:rsid w:val="00385039"/>
    <w:rsid w:val="0039001F"/>
    <w:rsid w:val="00391161"/>
    <w:rsid w:val="003936C2"/>
    <w:rsid w:val="003A1683"/>
    <w:rsid w:val="003A2636"/>
    <w:rsid w:val="003A2743"/>
    <w:rsid w:val="003A595B"/>
    <w:rsid w:val="003B1E13"/>
    <w:rsid w:val="003B1F40"/>
    <w:rsid w:val="003B2002"/>
    <w:rsid w:val="003B30A9"/>
    <w:rsid w:val="003B33B4"/>
    <w:rsid w:val="003B41AA"/>
    <w:rsid w:val="003B51C4"/>
    <w:rsid w:val="003C13AC"/>
    <w:rsid w:val="003C1EFD"/>
    <w:rsid w:val="003C4206"/>
    <w:rsid w:val="003D03B0"/>
    <w:rsid w:val="003D41F9"/>
    <w:rsid w:val="003D4F8D"/>
    <w:rsid w:val="003D5F67"/>
    <w:rsid w:val="003D6ECB"/>
    <w:rsid w:val="003D7AE7"/>
    <w:rsid w:val="003D7D1A"/>
    <w:rsid w:val="003E41CB"/>
    <w:rsid w:val="003F1940"/>
    <w:rsid w:val="003F2925"/>
    <w:rsid w:val="003F7C53"/>
    <w:rsid w:val="00402218"/>
    <w:rsid w:val="00402A1F"/>
    <w:rsid w:val="00403393"/>
    <w:rsid w:val="0040420A"/>
    <w:rsid w:val="00404B49"/>
    <w:rsid w:val="00404D00"/>
    <w:rsid w:val="0041122A"/>
    <w:rsid w:val="004123BA"/>
    <w:rsid w:val="00412F89"/>
    <w:rsid w:val="00415220"/>
    <w:rsid w:val="004156F3"/>
    <w:rsid w:val="00420089"/>
    <w:rsid w:val="004201D5"/>
    <w:rsid w:val="00422843"/>
    <w:rsid w:val="0042321A"/>
    <w:rsid w:val="0042352A"/>
    <w:rsid w:val="004243EC"/>
    <w:rsid w:val="00425240"/>
    <w:rsid w:val="00426684"/>
    <w:rsid w:val="004279EB"/>
    <w:rsid w:val="00432823"/>
    <w:rsid w:val="0043418D"/>
    <w:rsid w:val="00434D46"/>
    <w:rsid w:val="00437444"/>
    <w:rsid w:val="0044188F"/>
    <w:rsid w:val="004425B5"/>
    <w:rsid w:val="00443114"/>
    <w:rsid w:val="00447439"/>
    <w:rsid w:val="0044786B"/>
    <w:rsid w:val="00451116"/>
    <w:rsid w:val="00453C91"/>
    <w:rsid w:val="0045509E"/>
    <w:rsid w:val="00457AE2"/>
    <w:rsid w:val="00457FDC"/>
    <w:rsid w:val="004601E8"/>
    <w:rsid w:val="0046082D"/>
    <w:rsid w:val="00461224"/>
    <w:rsid w:val="00461325"/>
    <w:rsid w:val="00461C26"/>
    <w:rsid w:val="0046206E"/>
    <w:rsid w:val="00462F3D"/>
    <w:rsid w:val="0046444A"/>
    <w:rsid w:val="00466986"/>
    <w:rsid w:val="00471E9F"/>
    <w:rsid w:val="00472CBE"/>
    <w:rsid w:val="004730BE"/>
    <w:rsid w:val="0047315B"/>
    <w:rsid w:val="00483740"/>
    <w:rsid w:val="004841B6"/>
    <w:rsid w:val="00485644"/>
    <w:rsid w:val="00486DD1"/>
    <w:rsid w:val="00487217"/>
    <w:rsid w:val="004872AD"/>
    <w:rsid w:val="004872F8"/>
    <w:rsid w:val="00491ABA"/>
    <w:rsid w:val="00491C14"/>
    <w:rsid w:val="00496A45"/>
    <w:rsid w:val="004A2144"/>
    <w:rsid w:val="004A5490"/>
    <w:rsid w:val="004B4848"/>
    <w:rsid w:val="004B5B4A"/>
    <w:rsid w:val="004C0413"/>
    <w:rsid w:val="004C583F"/>
    <w:rsid w:val="004C7557"/>
    <w:rsid w:val="004D00DB"/>
    <w:rsid w:val="004D364D"/>
    <w:rsid w:val="004D4633"/>
    <w:rsid w:val="004E01EA"/>
    <w:rsid w:val="004E207E"/>
    <w:rsid w:val="004E281B"/>
    <w:rsid w:val="004E2EF9"/>
    <w:rsid w:val="004E3495"/>
    <w:rsid w:val="004E52B8"/>
    <w:rsid w:val="004F12CE"/>
    <w:rsid w:val="004F3CE2"/>
    <w:rsid w:val="004F461D"/>
    <w:rsid w:val="004F61A9"/>
    <w:rsid w:val="005030A1"/>
    <w:rsid w:val="0050484B"/>
    <w:rsid w:val="00504CAF"/>
    <w:rsid w:val="00505FCE"/>
    <w:rsid w:val="00510615"/>
    <w:rsid w:val="00513EEC"/>
    <w:rsid w:val="00514D5E"/>
    <w:rsid w:val="00516443"/>
    <w:rsid w:val="00516840"/>
    <w:rsid w:val="0052062A"/>
    <w:rsid w:val="00521770"/>
    <w:rsid w:val="005220F4"/>
    <w:rsid w:val="00524791"/>
    <w:rsid w:val="00524849"/>
    <w:rsid w:val="005266E3"/>
    <w:rsid w:val="0052742D"/>
    <w:rsid w:val="00527C3A"/>
    <w:rsid w:val="005306A1"/>
    <w:rsid w:val="00531CEA"/>
    <w:rsid w:val="00534A31"/>
    <w:rsid w:val="00535831"/>
    <w:rsid w:val="00536962"/>
    <w:rsid w:val="00541132"/>
    <w:rsid w:val="00541E06"/>
    <w:rsid w:val="00542022"/>
    <w:rsid w:val="005457B4"/>
    <w:rsid w:val="00546D82"/>
    <w:rsid w:val="00550EC3"/>
    <w:rsid w:val="005520B7"/>
    <w:rsid w:val="005527BD"/>
    <w:rsid w:val="00552F41"/>
    <w:rsid w:val="005541D6"/>
    <w:rsid w:val="005558AC"/>
    <w:rsid w:val="005564D2"/>
    <w:rsid w:val="00557CEB"/>
    <w:rsid w:val="00560E6B"/>
    <w:rsid w:val="005673C0"/>
    <w:rsid w:val="005706E5"/>
    <w:rsid w:val="00571445"/>
    <w:rsid w:val="005726A5"/>
    <w:rsid w:val="0057377E"/>
    <w:rsid w:val="005737D6"/>
    <w:rsid w:val="00582DC8"/>
    <w:rsid w:val="00586AE7"/>
    <w:rsid w:val="00590063"/>
    <w:rsid w:val="00592D69"/>
    <w:rsid w:val="00593C6D"/>
    <w:rsid w:val="005A085A"/>
    <w:rsid w:val="005A151C"/>
    <w:rsid w:val="005A1D70"/>
    <w:rsid w:val="005A4B9F"/>
    <w:rsid w:val="005B12CA"/>
    <w:rsid w:val="005B38D7"/>
    <w:rsid w:val="005B5330"/>
    <w:rsid w:val="005B6EB2"/>
    <w:rsid w:val="005C098C"/>
    <w:rsid w:val="005C17D4"/>
    <w:rsid w:val="005C26DC"/>
    <w:rsid w:val="005C35F2"/>
    <w:rsid w:val="005C6476"/>
    <w:rsid w:val="005C7817"/>
    <w:rsid w:val="005C7BBC"/>
    <w:rsid w:val="005D27DE"/>
    <w:rsid w:val="005D2E07"/>
    <w:rsid w:val="005D2E6B"/>
    <w:rsid w:val="005D3B27"/>
    <w:rsid w:val="005D42EC"/>
    <w:rsid w:val="005D49BD"/>
    <w:rsid w:val="005D6A57"/>
    <w:rsid w:val="005D7080"/>
    <w:rsid w:val="005E1CAB"/>
    <w:rsid w:val="005E25FD"/>
    <w:rsid w:val="005E6F38"/>
    <w:rsid w:val="005E757A"/>
    <w:rsid w:val="005F41F6"/>
    <w:rsid w:val="005F46AB"/>
    <w:rsid w:val="005F4F3C"/>
    <w:rsid w:val="005F56CA"/>
    <w:rsid w:val="00603EA9"/>
    <w:rsid w:val="0060599B"/>
    <w:rsid w:val="006060C1"/>
    <w:rsid w:val="0060703A"/>
    <w:rsid w:val="00612790"/>
    <w:rsid w:val="00615087"/>
    <w:rsid w:val="006178C3"/>
    <w:rsid w:val="0062043F"/>
    <w:rsid w:val="00620AE0"/>
    <w:rsid w:val="00621099"/>
    <w:rsid w:val="0062121B"/>
    <w:rsid w:val="006222A0"/>
    <w:rsid w:val="006222E5"/>
    <w:rsid w:val="006229A7"/>
    <w:rsid w:val="006235C0"/>
    <w:rsid w:val="006249BB"/>
    <w:rsid w:val="00626533"/>
    <w:rsid w:val="00626A49"/>
    <w:rsid w:val="00630D05"/>
    <w:rsid w:val="006318EB"/>
    <w:rsid w:val="006324AF"/>
    <w:rsid w:val="00633F91"/>
    <w:rsid w:val="00643861"/>
    <w:rsid w:val="00644E71"/>
    <w:rsid w:val="006461A1"/>
    <w:rsid w:val="0064726B"/>
    <w:rsid w:val="006520E4"/>
    <w:rsid w:val="006562DD"/>
    <w:rsid w:val="006570E5"/>
    <w:rsid w:val="00662AC6"/>
    <w:rsid w:val="00667A4E"/>
    <w:rsid w:val="00674D59"/>
    <w:rsid w:val="00681BDB"/>
    <w:rsid w:val="0068332E"/>
    <w:rsid w:val="00683A64"/>
    <w:rsid w:val="00684A04"/>
    <w:rsid w:val="00685F6F"/>
    <w:rsid w:val="00687E24"/>
    <w:rsid w:val="00690833"/>
    <w:rsid w:val="00692E9E"/>
    <w:rsid w:val="006942ED"/>
    <w:rsid w:val="00696FD1"/>
    <w:rsid w:val="006A2946"/>
    <w:rsid w:val="006A474E"/>
    <w:rsid w:val="006A67A1"/>
    <w:rsid w:val="006A6C36"/>
    <w:rsid w:val="006B03E1"/>
    <w:rsid w:val="006B0603"/>
    <w:rsid w:val="006B0E29"/>
    <w:rsid w:val="006B0F1B"/>
    <w:rsid w:val="006B129F"/>
    <w:rsid w:val="006B291C"/>
    <w:rsid w:val="006B44A2"/>
    <w:rsid w:val="006B486B"/>
    <w:rsid w:val="006B585A"/>
    <w:rsid w:val="006B5BB8"/>
    <w:rsid w:val="006C0298"/>
    <w:rsid w:val="006C27EE"/>
    <w:rsid w:val="006C29AF"/>
    <w:rsid w:val="006C2F0F"/>
    <w:rsid w:val="006D244D"/>
    <w:rsid w:val="006D6C6D"/>
    <w:rsid w:val="006E0E6A"/>
    <w:rsid w:val="006E1815"/>
    <w:rsid w:val="006E1869"/>
    <w:rsid w:val="006E25E5"/>
    <w:rsid w:val="006E3DB9"/>
    <w:rsid w:val="006E53B1"/>
    <w:rsid w:val="006E76EC"/>
    <w:rsid w:val="006F0031"/>
    <w:rsid w:val="006F0B73"/>
    <w:rsid w:val="006F37FB"/>
    <w:rsid w:val="006F66A6"/>
    <w:rsid w:val="006F7062"/>
    <w:rsid w:val="00700E78"/>
    <w:rsid w:val="00702498"/>
    <w:rsid w:val="0070409D"/>
    <w:rsid w:val="00712071"/>
    <w:rsid w:val="007130D8"/>
    <w:rsid w:val="00713A64"/>
    <w:rsid w:val="00715340"/>
    <w:rsid w:val="007155B0"/>
    <w:rsid w:val="00715619"/>
    <w:rsid w:val="00733BC5"/>
    <w:rsid w:val="00733F76"/>
    <w:rsid w:val="007349AD"/>
    <w:rsid w:val="00741835"/>
    <w:rsid w:val="00747BF5"/>
    <w:rsid w:val="0075099C"/>
    <w:rsid w:val="00752FDC"/>
    <w:rsid w:val="007532C1"/>
    <w:rsid w:val="0075518C"/>
    <w:rsid w:val="00764EC2"/>
    <w:rsid w:val="00766F62"/>
    <w:rsid w:val="00767EB1"/>
    <w:rsid w:val="00774264"/>
    <w:rsid w:val="00774775"/>
    <w:rsid w:val="0077687A"/>
    <w:rsid w:val="00777F87"/>
    <w:rsid w:val="0078348F"/>
    <w:rsid w:val="00783A89"/>
    <w:rsid w:val="007907D3"/>
    <w:rsid w:val="007942D9"/>
    <w:rsid w:val="007A20CA"/>
    <w:rsid w:val="007A3FCB"/>
    <w:rsid w:val="007A45F0"/>
    <w:rsid w:val="007A7C53"/>
    <w:rsid w:val="007B2060"/>
    <w:rsid w:val="007B5E23"/>
    <w:rsid w:val="007B6E40"/>
    <w:rsid w:val="007B72E5"/>
    <w:rsid w:val="007C00A5"/>
    <w:rsid w:val="007C71B7"/>
    <w:rsid w:val="007D25AC"/>
    <w:rsid w:val="007D2BB8"/>
    <w:rsid w:val="007D33E0"/>
    <w:rsid w:val="007D526C"/>
    <w:rsid w:val="007D7BCC"/>
    <w:rsid w:val="007E0D85"/>
    <w:rsid w:val="007E1500"/>
    <w:rsid w:val="007E2ECD"/>
    <w:rsid w:val="007E32F7"/>
    <w:rsid w:val="007E58A2"/>
    <w:rsid w:val="007E6CB1"/>
    <w:rsid w:val="007E6E13"/>
    <w:rsid w:val="007E769B"/>
    <w:rsid w:val="007F00DD"/>
    <w:rsid w:val="007F1EAA"/>
    <w:rsid w:val="007F4A87"/>
    <w:rsid w:val="007F6D9E"/>
    <w:rsid w:val="007F74C4"/>
    <w:rsid w:val="00801482"/>
    <w:rsid w:val="008018C7"/>
    <w:rsid w:val="00803D43"/>
    <w:rsid w:val="00803EBE"/>
    <w:rsid w:val="008067E1"/>
    <w:rsid w:val="00806AC3"/>
    <w:rsid w:val="00806FC1"/>
    <w:rsid w:val="00807455"/>
    <w:rsid w:val="00811B1F"/>
    <w:rsid w:val="008133FD"/>
    <w:rsid w:val="00814693"/>
    <w:rsid w:val="00814AD3"/>
    <w:rsid w:val="008160A9"/>
    <w:rsid w:val="008165E8"/>
    <w:rsid w:val="008175A2"/>
    <w:rsid w:val="008175DC"/>
    <w:rsid w:val="00826F7A"/>
    <w:rsid w:val="00827689"/>
    <w:rsid w:val="008309A4"/>
    <w:rsid w:val="008362D1"/>
    <w:rsid w:val="0084054C"/>
    <w:rsid w:val="00841021"/>
    <w:rsid w:val="008426AC"/>
    <w:rsid w:val="00842E02"/>
    <w:rsid w:val="008542D5"/>
    <w:rsid w:val="008603E4"/>
    <w:rsid w:val="00863567"/>
    <w:rsid w:val="008661B3"/>
    <w:rsid w:val="008667F2"/>
    <w:rsid w:val="0086782A"/>
    <w:rsid w:val="008722C7"/>
    <w:rsid w:val="00872770"/>
    <w:rsid w:val="008737F8"/>
    <w:rsid w:val="0087491B"/>
    <w:rsid w:val="00877158"/>
    <w:rsid w:val="00880867"/>
    <w:rsid w:val="00885309"/>
    <w:rsid w:val="0088670A"/>
    <w:rsid w:val="00886B94"/>
    <w:rsid w:val="00887309"/>
    <w:rsid w:val="00891AC3"/>
    <w:rsid w:val="008927F8"/>
    <w:rsid w:val="00897D7A"/>
    <w:rsid w:val="00897FAA"/>
    <w:rsid w:val="008A0766"/>
    <w:rsid w:val="008A1A44"/>
    <w:rsid w:val="008A2037"/>
    <w:rsid w:val="008A2EC1"/>
    <w:rsid w:val="008A4F3B"/>
    <w:rsid w:val="008A7196"/>
    <w:rsid w:val="008B0B9E"/>
    <w:rsid w:val="008B1B04"/>
    <w:rsid w:val="008B548E"/>
    <w:rsid w:val="008B570D"/>
    <w:rsid w:val="008B60E8"/>
    <w:rsid w:val="008C0096"/>
    <w:rsid w:val="008C3CDE"/>
    <w:rsid w:val="008D0959"/>
    <w:rsid w:val="008D1F79"/>
    <w:rsid w:val="008D3183"/>
    <w:rsid w:val="008D670C"/>
    <w:rsid w:val="008D6C45"/>
    <w:rsid w:val="008D705B"/>
    <w:rsid w:val="008D71EF"/>
    <w:rsid w:val="008E0EBF"/>
    <w:rsid w:val="008E2980"/>
    <w:rsid w:val="008E2A04"/>
    <w:rsid w:val="008E2D4E"/>
    <w:rsid w:val="008E5430"/>
    <w:rsid w:val="008E6604"/>
    <w:rsid w:val="008F0E55"/>
    <w:rsid w:val="008F13A3"/>
    <w:rsid w:val="008F14DF"/>
    <w:rsid w:val="008F3823"/>
    <w:rsid w:val="008F7432"/>
    <w:rsid w:val="00904467"/>
    <w:rsid w:val="00904B9C"/>
    <w:rsid w:val="00906C63"/>
    <w:rsid w:val="00910DAF"/>
    <w:rsid w:val="009129CE"/>
    <w:rsid w:val="0091411C"/>
    <w:rsid w:val="00926E50"/>
    <w:rsid w:val="009275BB"/>
    <w:rsid w:val="00930940"/>
    <w:rsid w:val="0093110A"/>
    <w:rsid w:val="00931944"/>
    <w:rsid w:val="00936A30"/>
    <w:rsid w:val="00936EFA"/>
    <w:rsid w:val="00937B1A"/>
    <w:rsid w:val="0094627D"/>
    <w:rsid w:val="00952DD5"/>
    <w:rsid w:val="00957124"/>
    <w:rsid w:val="0096040D"/>
    <w:rsid w:val="00960849"/>
    <w:rsid w:val="009617D1"/>
    <w:rsid w:val="00965001"/>
    <w:rsid w:val="009650DA"/>
    <w:rsid w:val="00971D4C"/>
    <w:rsid w:val="00973499"/>
    <w:rsid w:val="00974537"/>
    <w:rsid w:val="00977388"/>
    <w:rsid w:val="0097760D"/>
    <w:rsid w:val="009839FE"/>
    <w:rsid w:val="00983B9D"/>
    <w:rsid w:val="00985778"/>
    <w:rsid w:val="009877DE"/>
    <w:rsid w:val="009909C6"/>
    <w:rsid w:val="0099546C"/>
    <w:rsid w:val="009961D7"/>
    <w:rsid w:val="009B2CCA"/>
    <w:rsid w:val="009B54A4"/>
    <w:rsid w:val="009B58BB"/>
    <w:rsid w:val="009B7F0B"/>
    <w:rsid w:val="009C01B8"/>
    <w:rsid w:val="009C0C30"/>
    <w:rsid w:val="009C2F07"/>
    <w:rsid w:val="009D0B2A"/>
    <w:rsid w:val="009D47FE"/>
    <w:rsid w:val="009D4836"/>
    <w:rsid w:val="009D7563"/>
    <w:rsid w:val="009E066A"/>
    <w:rsid w:val="009E12B1"/>
    <w:rsid w:val="009E2CD8"/>
    <w:rsid w:val="009E3F4C"/>
    <w:rsid w:val="009E4EBC"/>
    <w:rsid w:val="009E719C"/>
    <w:rsid w:val="009E7C84"/>
    <w:rsid w:val="009F38D6"/>
    <w:rsid w:val="009F46B0"/>
    <w:rsid w:val="009F6B52"/>
    <w:rsid w:val="00A031D9"/>
    <w:rsid w:val="00A03DC6"/>
    <w:rsid w:val="00A05C91"/>
    <w:rsid w:val="00A12427"/>
    <w:rsid w:val="00A14F25"/>
    <w:rsid w:val="00A15264"/>
    <w:rsid w:val="00A154AB"/>
    <w:rsid w:val="00A15980"/>
    <w:rsid w:val="00A16C4C"/>
    <w:rsid w:val="00A2080B"/>
    <w:rsid w:val="00A2104C"/>
    <w:rsid w:val="00A217C4"/>
    <w:rsid w:val="00A234ED"/>
    <w:rsid w:val="00A246B6"/>
    <w:rsid w:val="00A26694"/>
    <w:rsid w:val="00A30BDA"/>
    <w:rsid w:val="00A32307"/>
    <w:rsid w:val="00A32A89"/>
    <w:rsid w:val="00A339E6"/>
    <w:rsid w:val="00A3443F"/>
    <w:rsid w:val="00A34523"/>
    <w:rsid w:val="00A35EF5"/>
    <w:rsid w:val="00A41409"/>
    <w:rsid w:val="00A41710"/>
    <w:rsid w:val="00A4454C"/>
    <w:rsid w:val="00A479B8"/>
    <w:rsid w:val="00A500F1"/>
    <w:rsid w:val="00A51EF5"/>
    <w:rsid w:val="00A55C65"/>
    <w:rsid w:val="00A60757"/>
    <w:rsid w:val="00A60F13"/>
    <w:rsid w:val="00A61965"/>
    <w:rsid w:val="00A61D48"/>
    <w:rsid w:val="00A61F8D"/>
    <w:rsid w:val="00A62B8D"/>
    <w:rsid w:val="00A713F4"/>
    <w:rsid w:val="00A72A2A"/>
    <w:rsid w:val="00A765D0"/>
    <w:rsid w:val="00A8023C"/>
    <w:rsid w:val="00A826B9"/>
    <w:rsid w:val="00A8548C"/>
    <w:rsid w:val="00A869EC"/>
    <w:rsid w:val="00A86ECB"/>
    <w:rsid w:val="00A9087B"/>
    <w:rsid w:val="00A91A8F"/>
    <w:rsid w:val="00A92D11"/>
    <w:rsid w:val="00A963A0"/>
    <w:rsid w:val="00A976EB"/>
    <w:rsid w:val="00A97D5B"/>
    <w:rsid w:val="00AA0870"/>
    <w:rsid w:val="00AA0B86"/>
    <w:rsid w:val="00AA4109"/>
    <w:rsid w:val="00AA4898"/>
    <w:rsid w:val="00AA6512"/>
    <w:rsid w:val="00AB0825"/>
    <w:rsid w:val="00AB17D5"/>
    <w:rsid w:val="00AB1B38"/>
    <w:rsid w:val="00AB3FAA"/>
    <w:rsid w:val="00AB4C64"/>
    <w:rsid w:val="00AB6150"/>
    <w:rsid w:val="00AC27B1"/>
    <w:rsid w:val="00AC5A48"/>
    <w:rsid w:val="00AC673F"/>
    <w:rsid w:val="00AC70B5"/>
    <w:rsid w:val="00AC7634"/>
    <w:rsid w:val="00AD0545"/>
    <w:rsid w:val="00AD243C"/>
    <w:rsid w:val="00AD2867"/>
    <w:rsid w:val="00AD498A"/>
    <w:rsid w:val="00AE2114"/>
    <w:rsid w:val="00AE77F7"/>
    <w:rsid w:val="00AE7B0E"/>
    <w:rsid w:val="00AF4E21"/>
    <w:rsid w:val="00AF70D7"/>
    <w:rsid w:val="00AF7B3C"/>
    <w:rsid w:val="00B00299"/>
    <w:rsid w:val="00B04922"/>
    <w:rsid w:val="00B05BBE"/>
    <w:rsid w:val="00B06F51"/>
    <w:rsid w:val="00B1635E"/>
    <w:rsid w:val="00B2152E"/>
    <w:rsid w:val="00B229E9"/>
    <w:rsid w:val="00B22A61"/>
    <w:rsid w:val="00B2498C"/>
    <w:rsid w:val="00B34621"/>
    <w:rsid w:val="00B36ADD"/>
    <w:rsid w:val="00B40184"/>
    <w:rsid w:val="00B41AA2"/>
    <w:rsid w:val="00B44D83"/>
    <w:rsid w:val="00B4595C"/>
    <w:rsid w:val="00B46305"/>
    <w:rsid w:val="00B47515"/>
    <w:rsid w:val="00B50626"/>
    <w:rsid w:val="00B51AE7"/>
    <w:rsid w:val="00B51C14"/>
    <w:rsid w:val="00B51DDD"/>
    <w:rsid w:val="00B52DDC"/>
    <w:rsid w:val="00B53625"/>
    <w:rsid w:val="00B55C66"/>
    <w:rsid w:val="00B5660F"/>
    <w:rsid w:val="00B61E10"/>
    <w:rsid w:val="00B63507"/>
    <w:rsid w:val="00B657C7"/>
    <w:rsid w:val="00B671B3"/>
    <w:rsid w:val="00B72044"/>
    <w:rsid w:val="00B75414"/>
    <w:rsid w:val="00B7564B"/>
    <w:rsid w:val="00B7584A"/>
    <w:rsid w:val="00B76EA8"/>
    <w:rsid w:val="00B770B0"/>
    <w:rsid w:val="00B807C2"/>
    <w:rsid w:val="00B80858"/>
    <w:rsid w:val="00B81868"/>
    <w:rsid w:val="00B83B94"/>
    <w:rsid w:val="00B865D3"/>
    <w:rsid w:val="00B91A2B"/>
    <w:rsid w:val="00B923EA"/>
    <w:rsid w:val="00B92841"/>
    <w:rsid w:val="00B92B8F"/>
    <w:rsid w:val="00B92FD4"/>
    <w:rsid w:val="00B93812"/>
    <w:rsid w:val="00B94466"/>
    <w:rsid w:val="00B96E23"/>
    <w:rsid w:val="00B972F0"/>
    <w:rsid w:val="00B97602"/>
    <w:rsid w:val="00BA019C"/>
    <w:rsid w:val="00BA497F"/>
    <w:rsid w:val="00BA5493"/>
    <w:rsid w:val="00BA5A51"/>
    <w:rsid w:val="00BB264C"/>
    <w:rsid w:val="00BC1C27"/>
    <w:rsid w:val="00BC1F4C"/>
    <w:rsid w:val="00BC31D9"/>
    <w:rsid w:val="00BC3F1C"/>
    <w:rsid w:val="00BC502E"/>
    <w:rsid w:val="00BC5FBF"/>
    <w:rsid w:val="00BC686B"/>
    <w:rsid w:val="00BD10F2"/>
    <w:rsid w:val="00BD4F0B"/>
    <w:rsid w:val="00BD780E"/>
    <w:rsid w:val="00BE08BE"/>
    <w:rsid w:val="00BE1B5F"/>
    <w:rsid w:val="00BE3545"/>
    <w:rsid w:val="00BE3B73"/>
    <w:rsid w:val="00BE5A1F"/>
    <w:rsid w:val="00BE5D56"/>
    <w:rsid w:val="00BF5062"/>
    <w:rsid w:val="00BF5137"/>
    <w:rsid w:val="00C0302A"/>
    <w:rsid w:val="00C05679"/>
    <w:rsid w:val="00C06BBD"/>
    <w:rsid w:val="00C06D35"/>
    <w:rsid w:val="00C10B55"/>
    <w:rsid w:val="00C10CD7"/>
    <w:rsid w:val="00C110FE"/>
    <w:rsid w:val="00C121AD"/>
    <w:rsid w:val="00C12219"/>
    <w:rsid w:val="00C13D5E"/>
    <w:rsid w:val="00C14B27"/>
    <w:rsid w:val="00C15C5F"/>
    <w:rsid w:val="00C16999"/>
    <w:rsid w:val="00C22EE5"/>
    <w:rsid w:val="00C23AF0"/>
    <w:rsid w:val="00C24FA1"/>
    <w:rsid w:val="00C26890"/>
    <w:rsid w:val="00C35459"/>
    <w:rsid w:val="00C3551E"/>
    <w:rsid w:val="00C40EFD"/>
    <w:rsid w:val="00C41F10"/>
    <w:rsid w:val="00C425AF"/>
    <w:rsid w:val="00C45739"/>
    <w:rsid w:val="00C4584F"/>
    <w:rsid w:val="00C53C58"/>
    <w:rsid w:val="00C60D94"/>
    <w:rsid w:val="00C67F29"/>
    <w:rsid w:val="00C71D98"/>
    <w:rsid w:val="00C74B72"/>
    <w:rsid w:val="00C76154"/>
    <w:rsid w:val="00C76944"/>
    <w:rsid w:val="00C80CD0"/>
    <w:rsid w:val="00C83666"/>
    <w:rsid w:val="00C86FEB"/>
    <w:rsid w:val="00C87842"/>
    <w:rsid w:val="00C90374"/>
    <w:rsid w:val="00C905D5"/>
    <w:rsid w:val="00C93D7E"/>
    <w:rsid w:val="00C95355"/>
    <w:rsid w:val="00C974AD"/>
    <w:rsid w:val="00CA1468"/>
    <w:rsid w:val="00CA3382"/>
    <w:rsid w:val="00CB0943"/>
    <w:rsid w:val="00CB0AE7"/>
    <w:rsid w:val="00CB2ABD"/>
    <w:rsid w:val="00CB2AD9"/>
    <w:rsid w:val="00CB33E0"/>
    <w:rsid w:val="00CB3622"/>
    <w:rsid w:val="00CB460E"/>
    <w:rsid w:val="00CB5B10"/>
    <w:rsid w:val="00CC0170"/>
    <w:rsid w:val="00CC0C6C"/>
    <w:rsid w:val="00CC251E"/>
    <w:rsid w:val="00CC31BA"/>
    <w:rsid w:val="00CC6E39"/>
    <w:rsid w:val="00CD0D6A"/>
    <w:rsid w:val="00CD0F5A"/>
    <w:rsid w:val="00CD1CD7"/>
    <w:rsid w:val="00CD389B"/>
    <w:rsid w:val="00CD4544"/>
    <w:rsid w:val="00CD4668"/>
    <w:rsid w:val="00CE0701"/>
    <w:rsid w:val="00CF5269"/>
    <w:rsid w:val="00CF6CD9"/>
    <w:rsid w:val="00CF7986"/>
    <w:rsid w:val="00CF7A8E"/>
    <w:rsid w:val="00D01BB0"/>
    <w:rsid w:val="00D01CB3"/>
    <w:rsid w:val="00D0387C"/>
    <w:rsid w:val="00D043BE"/>
    <w:rsid w:val="00D05299"/>
    <w:rsid w:val="00D06187"/>
    <w:rsid w:val="00D06B7A"/>
    <w:rsid w:val="00D112DE"/>
    <w:rsid w:val="00D16BB9"/>
    <w:rsid w:val="00D1778A"/>
    <w:rsid w:val="00D22C90"/>
    <w:rsid w:val="00D22EDD"/>
    <w:rsid w:val="00D24A25"/>
    <w:rsid w:val="00D27B18"/>
    <w:rsid w:val="00D30750"/>
    <w:rsid w:val="00D30958"/>
    <w:rsid w:val="00D338B7"/>
    <w:rsid w:val="00D36BE4"/>
    <w:rsid w:val="00D37C37"/>
    <w:rsid w:val="00D40884"/>
    <w:rsid w:val="00D42102"/>
    <w:rsid w:val="00D43B4E"/>
    <w:rsid w:val="00D4498F"/>
    <w:rsid w:val="00D45AE1"/>
    <w:rsid w:val="00D51C26"/>
    <w:rsid w:val="00D52160"/>
    <w:rsid w:val="00D531DE"/>
    <w:rsid w:val="00D53D29"/>
    <w:rsid w:val="00D55901"/>
    <w:rsid w:val="00D63A13"/>
    <w:rsid w:val="00D65228"/>
    <w:rsid w:val="00D65C6B"/>
    <w:rsid w:val="00D66E08"/>
    <w:rsid w:val="00D72347"/>
    <w:rsid w:val="00D76098"/>
    <w:rsid w:val="00D827AD"/>
    <w:rsid w:val="00D83DB4"/>
    <w:rsid w:val="00D92331"/>
    <w:rsid w:val="00D92CAE"/>
    <w:rsid w:val="00D93A99"/>
    <w:rsid w:val="00D96E83"/>
    <w:rsid w:val="00DA2F9D"/>
    <w:rsid w:val="00DA62AB"/>
    <w:rsid w:val="00DA714D"/>
    <w:rsid w:val="00DA7414"/>
    <w:rsid w:val="00DB1A82"/>
    <w:rsid w:val="00DB34A3"/>
    <w:rsid w:val="00DB3819"/>
    <w:rsid w:val="00DB592F"/>
    <w:rsid w:val="00DB7F26"/>
    <w:rsid w:val="00DC5CF3"/>
    <w:rsid w:val="00DC6B64"/>
    <w:rsid w:val="00DC79DE"/>
    <w:rsid w:val="00DD00E7"/>
    <w:rsid w:val="00DD096C"/>
    <w:rsid w:val="00DD156A"/>
    <w:rsid w:val="00DD2B45"/>
    <w:rsid w:val="00DD3199"/>
    <w:rsid w:val="00DD3E96"/>
    <w:rsid w:val="00DD4048"/>
    <w:rsid w:val="00DE43DC"/>
    <w:rsid w:val="00DE54CF"/>
    <w:rsid w:val="00DE5552"/>
    <w:rsid w:val="00DE6991"/>
    <w:rsid w:val="00DF0603"/>
    <w:rsid w:val="00DF1ED5"/>
    <w:rsid w:val="00DF28EF"/>
    <w:rsid w:val="00DF4097"/>
    <w:rsid w:val="00DF4B1A"/>
    <w:rsid w:val="00DF7906"/>
    <w:rsid w:val="00E005F8"/>
    <w:rsid w:val="00E01035"/>
    <w:rsid w:val="00E01997"/>
    <w:rsid w:val="00E0238B"/>
    <w:rsid w:val="00E02753"/>
    <w:rsid w:val="00E03DB7"/>
    <w:rsid w:val="00E03EBC"/>
    <w:rsid w:val="00E05CC8"/>
    <w:rsid w:val="00E060C5"/>
    <w:rsid w:val="00E101C2"/>
    <w:rsid w:val="00E11511"/>
    <w:rsid w:val="00E13C87"/>
    <w:rsid w:val="00E16844"/>
    <w:rsid w:val="00E21FE6"/>
    <w:rsid w:val="00E24F60"/>
    <w:rsid w:val="00E2528A"/>
    <w:rsid w:val="00E26F06"/>
    <w:rsid w:val="00E31900"/>
    <w:rsid w:val="00E326AC"/>
    <w:rsid w:val="00E32C99"/>
    <w:rsid w:val="00E33ABE"/>
    <w:rsid w:val="00E36CDB"/>
    <w:rsid w:val="00E43458"/>
    <w:rsid w:val="00E47111"/>
    <w:rsid w:val="00E4757F"/>
    <w:rsid w:val="00E47F9C"/>
    <w:rsid w:val="00E51DFA"/>
    <w:rsid w:val="00E574C3"/>
    <w:rsid w:val="00E60BB3"/>
    <w:rsid w:val="00E62122"/>
    <w:rsid w:val="00E64AB2"/>
    <w:rsid w:val="00E6510B"/>
    <w:rsid w:val="00E66947"/>
    <w:rsid w:val="00E7068B"/>
    <w:rsid w:val="00E73CDE"/>
    <w:rsid w:val="00E74F83"/>
    <w:rsid w:val="00E75634"/>
    <w:rsid w:val="00E80C4C"/>
    <w:rsid w:val="00E8189A"/>
    <w:rsid w:val="00E81CA4"/>
    <w:rsid w:val="00E81CB0"/>
    <w:rsid w:val="00E826BB"/>
    <w:rsid w:val="00E8288E"/>
    <w:rsid w:val="00E82C57"/>
    <w:rsid w:val="00E83199"/>
    <w:rsid w:val="00E8585B"/>
    <w:rsid w:val="00E866DA"/>
    <w:rsid w:val="00E90DE8"/>
    <w:rsid w:val="00E94870"/>
    <w:rsid w:val="00E95E2D"/>
    <w:rsid w:val="00E96410"/>
    <w:rsid w:val="00E965AC"/>
    <w:rsid w:val="00E96821"/>
    <w:rsid w:val="00E971BE"/>
    <w:rsid w:val="00EA40BD"/>
    <w:rsid w:val="00EA5A6D"/>
    <w:rsid w:val="00EA665A"/>
    <w:rsid w:val="00EA7E6B"/>
    <w:rsid w:val="00EB0A97"/>
    <w:rsid w:val="00EB169E"/>
    <w:rsid w:val="00EB1C37"/>
    <w:rsid w:val="00EB20BD"/>
    <w:rsid w:val="00EB3359"/>
    <w:rsid w:val="00EB364D"/>
    <w:rsid w:val="00EB486E"/>
    <w:rsid w:val="00EB5181"/>
    <w:rsid w:val="00EB5FA0"/>
    <w:rsid w:val="00EB668C"/>
    <w:rsid w:val="00EB7ABE"/>
    <w:rsid w:val="00EB7D0F"/>
    <w:rsid w:val="00EC0A47"/>
    <w:rsid w:val="00EC3A4F"/>
    <w:rsid w:val="00EC534D"/>
    <w:rsid w:val="00EC6EBB"/>
    <w:rsid w:val="00ED4D68"/>
    <w:rsid w:val="00ED4EF1"/>
    <w:rsid w:val="00ED6104"/>
    <w:rsid w:val="00ED68FC"/>
    <w:rsid w:val="00ED6BD2"/>
    <w:rsid w:val="00EE2AC3"/>
    <w:rsid w:val="00EE6393"/>
    <w:rsid w:val="00EE7D74"/>
    <w:rsid w:val="00EF7BA3"/>
    <w:rsid w:val="00F04573"/>
    <w:rsid w:val="00F052B3"/>
    <w:rsid w:val="00F05A22"/>
    <w:rsid w:val="00F06815"/>
    <w:rsid w:val="00F1011D"/>
    <w:rsid w:val="00F127AF"/>
    <w:rsid w:val="00F136A9"/>
    <w:rsid w:val="00F15B03"/>
    <w:rsid w:val="00F16242"/>
    <w:rsid w:val="00F16BB1"/>
    <w:rsid w:val="00F20C23"/>
    <w:rsid w:val="00F21705"/>
    <w:rsid w:val="00F222E6"/>
    <w:rsid w:val="00F22C76"/>
    <w:rsid w:val="00F2582A"/>
    <w:rsid w:val="00F25DE1"/>
    <w:rsid w:val="00F306C3"/>
    <w:rsid w:val="00F30C84"/>
    <w:rsid w:val="00F30EEF"/>
    <w:rsid w:val="00F33519"/>
    <w:rsid w:val="00F358A8"/>
    <w:rsid w:val="00F45386"/>
    <w:rsid w:val="00F46C26"/>
    <w:rsid w:val="00F5105A"/>
    <w:rsid w:val="00F511D4"/>
    <w:rsid w:val="00F55432"/>
    <w:rsid w:val="00F56C03"/>
    <w:rsid w:val="00F56C9D"/>
    <w:rsid w:val="00F5733A"/>
    <w:rsid w:val="00F60584"/>
    <w:rsid w:val="00F62019"/>
    <w:rsid w:val="00F65830"/>
    <w:rsid w:val="00F7225A"/>
    <w:rsid w:val="00F723EB"/>
    <w:rsid w:val="00F775AB"/>
    <w:rsid w:val="00F77D71"/>
    <w:rsid w:val="00F812D9"/>
    <w:rsid w:val="00F87626"/>
    <w:rsid w:val="00F91959"/>
    <w:rsid w:val="00F94F8A"/>
    <w:rsid w:val="00F96B5F"/>
    <w:rsid w:val="00FA1985"/>
    <w:rsid w:val="00FA32DD"/>
    <w:rsid w:val="00FA3D44"/>
    <w:rsid w:val="00FA4A71"/>
    <w:rsid w:val="00FA7900"/>
    <w:rsid w:val="00FA79F7"/>
    <w:rsid w:val="00FB0C65"/>
    <w:rsid w:val="00FB3213"/>
    <w:rsid w:val="00FB547A"/>
    <w:rsid w:val="00FB764D"/>
    <w:rsid w:val="00FC0BF6"/>
    <w:rsid w:val="00FC2D99"/>
    <w:rsid w:val="00FC40C3"/>
    <w:rsid w:val="00FC53F2"/>
    <w:rsid w:val="00FC5972"/>
    <w:rsid w:val="00FD12E6"/>
    <w:rsid w:val="00FD14D7"/>
    <w:rsid w:val="00FE0B1F"/>
    <w:rsid w:val="00FE38CA"/>
    <w:rsid w:val="00FF02AF"/>
    <w:rsid w:val="00FF1F73"/>
    <w:rsid w:val="00FF1F80"/>
    <w:rsid w:val="00FF45F0"/>
    <w:rsid w:val="00FF6419"/>
    <w:rsid w:val="00FF748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A1198D-683B-421C-BB23-B39D7FE5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C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Arial"/>
      <w:color w:val="0000FF"/>
      <w:u w:val="single"/>
    </w:rPr>
  </w:style>
  <w:style w:type="paragraph" w:styleId="1">
    <w:name w:val="heading 1"/>
    <w:basedOn w:val="a"/>
    <w:next w:val="a"/>
    <w:link w:val="10"/>
    <w:qFormat/>
    <w:rsid w:val="00ED4EF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4841B6"/>
    <w:pPr>
      <w:keepNext/>
      <w:keepLines/>
      <w:spacing w:before="240" w:after="240"/>
      <w:jc w:val="center"/>
      <w:outlineLvl w:val="1"/>
    </w:pPr>
    <w:rPr>
      <w:rFonts w:ascii="Times New Roman" w:hAnsi="Times New Roman" w:cs="Times New Roman"/>
      <w:b/>
      <w:bCs/>
      <w:color w:val="000000"/>
      <w:sz w:val="32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37481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39001F"/>
    <w:pPr>
      <w:keepNext/>
      <w:keepLines/>
      <w:spacing w:before="200"/>
      <w:jc w:val="center"/>
      <w:outlineLvl w:val="3"/>
    </w:pPr>
    <w:rPr>
      <w:rFonts w:ascii="Times New Roman" w:hAnsi="Times New Roman" w:cs="Times New Roman"/>
      <w:b/>
      <w:bCs/>
      <w:iCs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4EF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ED4EF1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ED4EF1"/>
    <w:rPr>
      <w:b/>
      <w:color w:val="008000"/>
      <w:sz w:val="20"/>
      <w:u w:val="single"/>
    </w:rPr>
  </w:style>
  <w:style w:type="paragraph" w:customStyle="1" w:styleId="a5">
    <w:name w:val="Прижатый влево"/>
    <w:basedOn w:val="a"/>
    <w:next w:val="a"/>
    <w:uiPriority w:val="99"/>
    <w:rsid w:val="00ED4EF1"/>
    <w:pPr>
      <w:ind w:firstLine="0"/>
      <w:jc w:val="left"/>
    </w:pPr>
  </w:style>
  <w:style w:type="paragraph" w:customStyle="1" w:styleId="a6">
    <w:name w:val="Словарная статья"/>
    <w:basedOn w:val="a"/>
    <w:next w:val="a"/>
    <w:uiPriority w:val="99"/>
    <w:rsid w:val="00ED4EF1"/>
    <w:pPr>
      <w:ind w:right="118" w:firstLine="0"/>
    </w:pPr>
  </w:style>
  <w:style w:type="paragraph" w:styleId="a7">
    <w:name w:val="footer"/>
    <w:basedOn w:val="a"/>
    <w:link w:val="a8"/>
    <w:uiPriority w:val="99"/>
    <w:rsid w:val="00ED4E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4EF1"/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599B"/>
    <w:pPr>
      <w:widowControl w:val="0"/>
      <w:autoSpaceDE w:val="0"/>
      <w:autoSpaceDN w:val="0"/>
      <w:adjustRightInd w:val="0"/>
      <w:ind w:firstLine="720"/>
    </w:pPr>
    <w:rPr>
      <w:rFonts w:eastAsia="Times New Roman" w:cs="Arial"/>
      <w:color w:val="0000FF"/>
      <w:u w:val="single"/>
    </w:rPr>
  </w:style>
  <w:style w:type="character" w:styleId="a9">
    <w:name w:val="Hyperlink"/>
    <w:basedOn w:val="a0"/>
    <w:uiPriority w:val="99"/>
    <w:rsid w:val="0060599B"/>
    <w:rPr>
      <w:rFonts w:cs="Times New Roman"/>
      <w:color w:val="0000FF"/>
      <w:u w:val="single"/>
    </w:rPr>
  </w:style>
  <w:style w:type="paragraph" w:styleId="aa">
    <w:name w:val="No Spacing"/>
    <w:uiPriority w:val="99"/>
    <w:qFormat/>
    <w:rsid w:val="0060599B"/>
    <w:rPr>
      <w:rFonts w:eastAsia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FD14D7"/>
    <w:pPr>
      <w:ind w:left="720"/>
      <w:contextualSpacing/>
    </w:pPr>
  </w:style>
  <w:style w:type="character" w:customStyle="1" w:styleId="FontStyle18">
    <w:name w:val="Font Style18"/>
    <w:uiPriority w:val="99"/>
    <w:rsid w:val="00BC1F4C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uiPriority w:val="99"/>
    <w:rsid w:val="00BC1F4C"/>
    <w:pPr>
      <w:suppressAutoHyphens/>
      <w:spacing w:line="100" w:lineRule="atLeast"/>
      <w:jc w:val="both"/>
    </w:pPr>
    <w:rPr>
      <w:rFonts w:eastAsia="Lucida Sans Unicode" w:cs="font76"/>
      <w:color w:val="0000FF"/>
      <w:kern w:val="1"/>
      <w:sz w:val="24"/>
      <w:szCs w:val="24"/>
      <w:u w:val="single"/>
      <w:lang w:eastAsia="ar-SA"/>
    </w:rPr>
  </w:style>
  <w:style w:type="paragraph" w:customStyle="1" w:styleId="11">
    <w:name w:val="Абзац списка1"/>
    <w:uiPriority w:val="99"/>
    <w:rsid w:val="00BC1F4C"/>
    <w:pPr>
      <w:widowControl w:val="0"/>
      <w:suppressAutoHyphens/>
      <w:spacing w:after="200" w:line="276" w:lineRule="auto"/>
      <w:ind w:left="720"/>
    </w:pPr>
    <w:rPr>
      <w:rFonts w:eastAsia="Lucida Sans Unicode" w:cs="font76"/>
      <w:color w:val="0000FF"/>
      <w:kern w:val="1"/>
      <w:u w:val="single"/>
      <w:lang w:eastAsia="ar-SA"/>
    </w:rPr>
  </w:style>
  <w:style w:type="paragraph" w:styleId="ac">
    <w:name w:val="Normal (Web)"/>
    <w:basedOn w:val="a"/>
    <w:unhideWhenUsed/>
    <w:rsid w:val="00BC1F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841B6"/>
    <w:rPr>
      <w:rFonts w:ascii="Times New Roman" w:eastAsia="Times New Roman" w:hAnsi="Times New Roman" w:cs="Times New Roman"/>
      <w:b/>
      <w:bCs/>
      <w:color w:val="000000"/>
      <w:sz w:val="32"/>
      <w:szCs w:val="26"/>
    </w:rPr>
  </w:style>
  <w:style w:type="character" w:customStyle="1" w:styleId="comments">
    <w:name w:val="comments"/>
    <w:basedOn w:val="a0"/>
    <w:rsid w:val="002A7729"/>
  </w:style>
  <w:style w:type="paragraph" w:styleId="12">
    <w:name w:val="toc 1"/>
    <w:basedOn w:val="a"/>
    <w:next w:val="a"/>
    <w:autoRedefine/>
    <w:uiPriority w:val="39"/>
    <w:qFormat/>
    <w:locked/>
    <w:rsid w:val="00AE7B0E"/>
    <w:pPr>
      <w:spacing w:before="240" w:after="240"/>
      <w:ind w:left="567" w:firstLine="0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qFormat/>
    <w:locked/>
    <w:rsid w:val="00B1635E"/>
    <w:pPr>
      <w:spacing w:after="100"/>
      <w:ind w:left="200"/>
    </w:pPr>
  </w:style>
  <w:style w:type="paragraph" w:styleId="ad">
    <w:name w:val="TOC Heading"/>
    <w:basedOn w:val="1"/>
    <w:next w:val="a"/>
    <w:uiPriority w:val="39"/>
    <w:semiHidden/>
    <w:unhideWhenUsed/>
    <w:qFormat/>
    <w:rsid w:val="0025353C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5353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353C"/>
    <w:rPr>
      <w:rFonts w:ascii="Tahoma" w:eastAsia="Times New Roman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C95355"/>
    <w:pPr>
      <w:widowControl/>
      <w:autoSpaceDE/>
      <w:autoSpaceDN/>
      <w:adjustRightInd/>
      <w:spacing w:after="100" w:line="276" w:lineRule="auto"/>
      <w:ind w:left="44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0">
    <w:name w:val="Book Title"/>
    <w:basedOn w:val="a0"/>
    <w:uiPriority w:val="33"/>
    <w:qFormat/>
    <w:rsid w:val="00EB486E"/>
    <w:rPr>
      <w:b/>
      <w:bCs/>
      <w:smallCaps/>
      <w:spacing w:val="5"/>
    </w:rPr>
  </w:style>
  <w:style w:type="paragraph" w:customStyle="1" w:styleId="13">
    <w:name w:val="Без интервала1"/>
    <w:rsid w:val="007A45F0"/>
    <w:rPr>
      <w:rFonts w:eastAsia="Times New Roman"/>
      <w:color w:val="0000FF"/>
      <w:u w:val="single"/>
      <w:lang w:eastAsia="en-US"/>
    </w:rPr>
  </w:style>
  <w:style w:type="character" w:customStyle="1" w:styleId="FontStyle17">
    <w:name w:val="Font Style17"/>
    <w:uiPriority w:val="99"/>
    <w:rsid w:val="00F77D71"/>
    <w:rPr>
      <w:rFonts w:ascii="Times New Roman" w:hAnsi="Times New Roman"/>
      <w:b/>
      <w:sz w:val="26"/>
    </w:rPr>
  </w:style>
  <w:style w:type="character" w:styleId="af1">
    <w:name w:val="annotation reference"/>
    <w:basedOn w:val="a0"/>
    <w:uiPriority w:val="99"/>
    <w:semiHidden/>
    <w:rsid w:val="00A500F1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A500F1"/>
  </w:style>
  <w:style w:type="character" w:customStyle="1" w:styleId="af3">
    <w:name w:val="Текст примечания Знак"/>
    <w:basedOn w:val="a0"/>
    <w:link w:val="af2"/>
    <w:uiPriority w:val="99"/>
    <w:semiHidden/>
    <w:rsid w:val="00A500F1"/>
    <w:rPr>
      <w:rFonts w:ascii="Arial" w:eastAsia="Times New Roman" w:hAnsi="Arial" w:cs="Arial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BA019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A019C"/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74811"/>
  </w:style>
  <w:style w:type="character" w:styleId="af6">
    <w:name w:val="Strong"/>
    <w:qFormat/>
    <w:locked/>
    <w:rsid w:val="00374811"/>
    <w:rPr>
      <w:b/>
      <w:bCs/>
    </w:rPr>
  </w:style>
  <w:style w:type="paragraph" w:customStyle="1" w:styleId="imgauthor">
    <w:name w:val="img_author"/>
    <w:basedOn w:val="a"/>
    <w:rsid w:val="003748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-news-linedate">
    <w:name w:val="b-news-line__date"/>
    <w:basedOn w:val="a"/>
    <w:rsid w:val="003748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uiPriority w:val="99"/>
    <w:unhideWhenUsed/>
    <w:rsid w:val="00FA7900"/>
    <w:rPr>
      <w:color w:val="auto"/>
    </w:rPr>
  </w:style>
  <w:style w:type="character" w:customStyle="1" w:styleId="af8">
    <w:name w:val="Текст сноски Знак"/>
    <w:basedOn w:val="a0"/>
    <w:link w:val="af7"/>
    <w:uiPriority w:val="99"/>
    <w:rsid w:val="00FA7900"/>
    <w:rPr>
      <w:rFonts w:eastAsia="Times New Roman" w:cs="Arial"/>
      <w:color w:val="auto"/>
    </w:rPr>
  </w:style>
  <w:style w:type="character" w:styleId="af9">
    <w:name w:val="footnote reference"/>
    <w:basedOn w:val="a0"/>
    <w:uiPriority w:val="99"/>
    <w:semiHidden/>
    <w:unhideWhenUsed/>
    <w:rsid w:val="00374811"/>
    <w:rPr>
      <w:vertAlign w:val="superscript"/>
    </w:rPr>
  </w:style>
  <w:style w:type="table" w:styleId="afa">
    <w:name w:val="Table Grid"/>
    <w:basedOn w:val="a1"/>
    <w:locked/>
    <w:rsid w:val="0037481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uiPriority w:val="99"/>
    <w:rsid w:val="00374811"/>
    <w:pPr>
      <w:widowControl/>
      <w:autoSpaceDE/>
      <w:autoSpaceDN/>
      <w:adjustRightInd/>
      <w:spacing w:after="120"/>
      <w:ind w:right="-6" w:firstLine="142"/>
    </w:pPr>
    <w:rPr>
      <w:rFonts w:ascii="Times New Roman" w:hAnsi="Times New Roman" w:cs="Times New Roman"/>
      <w:sz w:val="24"/>
    </w:rPr>
  </w:style>
  <w:style w:type="character" w:customStyle="1" w:styleId="afc">
    <w:name w:val="Основной текст Знак"/>
    <w:basedOn w:val="a0"/>
    <w:link w:val="afb"/>
    <w:uiPriority w:val="99"/>
    <w:rsid w:val="00374811"/>
    <w:rPr>
      <w:rFonts w:ascii="Times New Roman" w:eastAsia="Times New Roman" w:hAnsi="Times New Roman"/>
      <w:sz w:val="24"/>
      <w:szCs w:val="20"/>
    </w:rPr>
  </w:style>
  <w:style w:type="paragraph" w:customStyle="1" w:styleId="ConsPlusNonformat">
    <w:name w:val="ConsPlusNonformat"/>
    <w:rsid w:val="003748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0000FF"/>
      <w:u w:val="single"/>
    </w:rPr>
  </w:style>
  <w:style w:type="paragraph" w:styleId="afd">
    <w:name w:val="Normal Indent"/>
    <w:basedOn w:val="a"/>
    <w:link w:val="afe"/>
    <w:rsid w:val="00374811"/>
    <w:pPr>
      <w:widowControl/>
      <w:autoSpaceDE/>
      <w:autoSpaceDN/>
      <w:adjustRightInd/>
      <w:spacing w:after="60"/>
      <w:ind w:left="708" w:firstLine="0"/>
    </w:pPr>
    <w:rPr>
      <w:rFonts w:ascii="Times New Roman" w:eastAsia="Calibri" w:hAnsi="Times New Roman" w:cs="Times New Roman"/>
      <w:color w:val="auto"/>
      <w:sz w:val="24"/>
      <w:szCs w:val="24"/>
      <w:u w:val="none"/>
      <w:lang w:eastAsia="en-US"/>
    </w:rPr>
  </w:style>
  <w:style w:type="character" w:customStyle="1" w:styleId="afe">
    <w:name w:val="Обычный отступ Знак"/>
    <w:link w:val="afd"/>
    <w:rsid w:val="00374811"/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ной текст (2) + Курсив"/>
    <w:basedOn w:val="a0"/>
    <w:rsid w:val="00374811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3">
    <w:name w:val="Заголовок №2_"/>
    <w:basedOn w:val="a0"/>
    <w:link w:val="24"/>
    <w:locked/>
    <w:rsid w:val="00374811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374811"/>
    <w:pPr>
      <w:widowControl/>
      <w:shd w:val="clear" w:color="auto" w:fill="FFFFFF"/>
      <w:autoSpaceDE/>
      <w:autoSpaceDN/>
      <w:adjustRightInd/>
      <w:spacing w:after="60" w:line="240" w:lineRule="atLeast"/>
      <w:ind w:hanging="560"/>
      <w:jc w:val="left"/>
      <w:outlineLvl w:val="1"/>
    </w:pPr>
    <w:rPr>
      <w:rFonts w:ascii="Calibri" w:eastAsia="Calibri" w:hAnsi="Calibri" w:cs="Times New Roman"/>
      <w:sz w:val="22"/>
      <w:szCs w:val="22"/>
      <w:shd w:val="clear" w:color="auto" w:fill="FFFFFF"/>
    </w:rPr>
  </w:style>
  <w:style w:type="character" w:customStyle="1" w:styleId="29pt">
    <w:name w:val="Заголовок №2 + 9 pt"/>
    <w:aliases w:val="Курсив,Интервал 1 pt,Основной текст + Tahoma,10 pt"/>
    <w:basedOn w:val="23"/>
    <w:rsid w:val="00374811"/>
    <w:rPr>
      <w:i/>
      <w:iCs/>
      <w:spacing w:val="20"/>
      <w:sz w:val="18"/>
      <w:szCs w:val="18"/>
      <w:shd w:val="clear" w:color="auto" w:fill="FFFFFF"/>
    </w:rPr>
  </w:style>
  <w:style w:type="paragraph" w:styleId="HTML">
    <w:name w:val="HTML Preformatted"/>
    <w:basedOn w:val="a"/>
    <w:link w:val="HTML0"/>
    <w:rsid w:val="003748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rsid w:val="00374811"/>
    <w:rPr>
      <w:rFonts w:ascii="Courier New" w:eastAsia="Times New Roman" w:hAnsi="Courier New"/>
      <w:sz w:val="20"/>
      <w:szCs w:val="20"/>
    </w:rPr>
  </w:style>
  <w:style w:type="paragraph" w:customStyle="1" w:styleId="ConsNonformat">
    <w:name w:val="ConsNonformat"/>
    <w:rsid w:val="0037481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FF"/>
      <w:u w:val="single"/>
    </w:rPr>
  </w:style>
  <w:style w:type="paragraph" w:customStyle="1" w:styleId="14">
    <w:name w:val="заголовок 1"/>
    <w:basedOn w:val="a"/>
    <w:next w:val="a"/>
    <w:rsid w:val="00374811"/>
    <w:pPr>
      <w:keepNext/>
      <w:adjustRightInd/>
      <w:spacing w:before="120" w:after="120"/>
      <w:ind w:firstLine="0"/>
      <w:jc w:val="center"/>
    </w:pPr>
    <w:rPr>
      <w:rFonts w:ascii="Times New Roman" w:hAnsi="Times New Roman" w:cs="Times New Roman"/>
      <w:b/>
      <w:bCs/>
      <w:kern w:val="28"/>
      <w:sz w:val="28"/>
      <w:szCs w:val="28"/>
    </w:rPr>
  </w:style>
  <w:style w:type="paragraph" w:customStyle="1" w:styleId="25">
    <w:name w:val="заголовок 2"/>
    <w:basedOn w:val="a"/>
    <w:next w:val="a"/>
    <w:link w:val="26"/>
    <w:uiPriority w:val="99"/>
    <w:rsid w:val="00374811"/>
    <w:pPr>
      <w:adjustRightInd/>
      <w:spacing w:before="60" w:after="60"/>
      <w:ind w:firstLine="0"/>
    </w:pPr>
    <w:rPr>
      <w:rFonts w:ascii="Times New Roman" w:hAnsi="Times New Roman" w:cs="Times New Roman"/>
    </w:rPr>
  </w:style>
  <w:style w:type="paragraph" w:customStyle="1" w:styleId="41">
    <w:name w:val="заголовок 4"/>
    <w:basedOn w:val="a"/>
    <w:next w:val="a"/>
    <w:uiPriority w:val="99"/>
    <w:rsid w:val="00374811"/>
    <w:pPr>
      <w:keepNext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374811"/>
    <w:pPr>
      <w:keepNext/>
      <w:widowControl/>
      <w:adjustRightInd/>
      <w:ind w:firstLine="0"/>
      <w:jc w:val="center"/>
    </w:pPr>
    <w:rPr>
      <w:rFonts w:ascii="Times New Roman" w:hAnsi="Times New Roman" w:cs="Times New Roman"/>
      <w:b/>
      <w:bCs/>
    </w:rPr>
  </w:style>
  <w:style w:type="paragraph" w:styleId="27">
    <w:name w:val="Body Text 2"/>
    <w:basedOn w:val="a"/>
    <w:link w:val="28"/>
    <w:uiPriority w:val="99"/>
    <w:rsid w:val="00374811"/>
    <w:pPr>
      <w:widowControl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8">
    <w:name w:val="Основной текст 2 Знак"/>
    <w:basedOn w:val="a0"/>
    <w:link w:val="27"/>
    <w:uiPriority w:val="99"/>
    <w:rsid w:val="00374811"/>
    <w:rPr>
      <w:rFonts w:ascii="Times New Roman" w:eastAsia="Times New Roman" w:hAnsi="Times New Roman"/>
      <w:sz w:val="20"/>
      <w:szCs w:val="20"/>
    </w:rPr>
  </w:style>
  <w:style w:type="paragraph" w:styleId="aff">
    <w:name w:val="Title"/>
    <w:basedOn w:val="a"/>
    <w:link w:val="aff0"/>
    <w:qFormat/>
    <w:locked/>
    <w:rsid w:val="00374811"/>
    <w:pPr>
      <w:widowControl/>
      <w:adjustRightInd/>
      <w:ind w:firstLine="0"/>
      <w:jc w:val="center"/>
    </w:pPr>
    <w:rPr>
      <w:rFonts w:ascii="NTTierce" w:hAnsi="NTTierce" w:cs="NTTierce"/>
      <w:b/>
      <w:bC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rsid w:val="00374811"/>
    <w:rPr>
      <w:rFonts w:ascii="NTTierce" w:eastAsia="Times New Roman" w:hAnsi="NTTierce" w:cs="NTTierce"/>
      <w:b/>
      <w:bCs/>
      <w:sz w:val="24"/>
      <w:szCs w:val="24"/>
    </w:rPr>
  </w:style>
  <w:style w:type="paragraph" w:styleId="aff1">
    <w:name w:val="Body Text Indent"/>
    <w:basedOn w:val="a"/>
    <w:link w:val="aff2"/>
    <w:uiPriority w:val="99"/>
    <w:rsid w:val="00374811"/>
    <w:pPr>
      <w:widowControl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74811"/>
    <w:rPr>
      <w:rFonts w:ascii="Times New Roman" w:eastAsia="Times New Roman" w:hAnsi="Times New Roman"/>
      <w:sz w:val="20"/>
      <w:szCs w:val="20"/>
    </w:rPr>
  </w:style>
  <w:style w:type="character" w:customStyle="1" w:styleId="26">
    <w:name w:val="заголовок 2 Знак"/>
    <w:basedOn w:val="a0"/>
    <w:link w:val="25"/>
    <w:uiPriority w:val="99"/>
    <w:rsid w:val="00374811"/>
    <w:rPr>
      <w:rFonts w:ascii="Times New Roman" w:eastAsia="Times New Roman" w:hAnsi="Times New Roman"/>
      <w:sz w:val="20"/>
      <w:szCs w:val="20"/>
    </w:rPr>
  </w:style>
  <w:style w:type="paragraph" w:customStyle="1" w:styleId="Normal1">
    <w:name w:val="Normal1"/>
    <w:rsid w:val="00374811"/>
    <w:pPr>
      <w:widowControl w:val="0"/>
      <w:numPr>
        <w:numId w:val="1"/>
      </w:numPr>
      <w:spacing w:line="300" w:lineRule="auto"/>
    </w:pPr>
    <w:rPr>
      <w:rFonts w:ascii="Times New Roman" w:eastAsia="Times New Roman" w:hAnsi="Times New Roman"/>
      <w:color w:val="0000FF"/>
      <w:u w:val="single"/>
    </w:rPr>
  </w:style>
  <w:style w:type="character" w:styleId="aff3">
    <w:name w:val="page number"/>
    <w:basedOn w:val="a0"/>
    <w:rsid w:val="00374811"/>
    <w:rPr>
      <w:rFonts w:cs="Times New Roman"/>
    </w:rPr>
  </w:style>
  <w:style w:type="paragraph" w:styleId="29">
    <w:name w:val="Body Text Indent 2"/>
    <w:basedOn w:val="a"/>
    <w:link w:val="2a"/>
    <w:rsid w:val="00374811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Основной текст с отступом 2 Знак"/>
    <w:basedOn w:val="a0"/>
    <w:link w:val="29"/>
    <w:rsid w:val="00374811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7481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aff4">
    <w:name w:val="Основной текст_"/>
    <w:basedOn w:val="a0"/>
    <w:link w:val="32"/>
    <w:locked/>
    <w:rsid w:val="00374811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3"/>
    <w:basedOn w:val="a"/>
    <w:link w:val="aff4"/>
    <w:rsid w:val="00374811"/>
    <w:pPr>
      <w:shd w:val="clear" w:color="auto" w:fill="FFFFFF"/>
      <w:autoSpaceDE/>
      <w:autoSpaceDN/>
      <w:adjustRightInd/>
      <w:spacing w:before="480" w:line="298" w:lineRule="exact"/>
      <w:ind w:firstLine="0"/>
    </w:pPr>
    <w:rPr>
      <w:rFonts w:ascii="Times New Roman" w:hAnsi="Times New Roman" w:cs="Times New Roman"/>
      <w:sz w:val="22"/>
      <w:szCs w:val="22"/>
    </w:rPr>
  </w:style>
  <w:style w:type="character" w:customStyle="1" w:styleId="15">
    <w:name w:val="Основной текст1"/>
    <w:basedOn w:val="aff4"/>
    <w:rsid w:val="00374811"/>
    <w:rPr>
      <w:rFonts w:ascii="Times New Roman" w:eastAsia="Times New Roman" w:hAnsi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4"/>
    <w:rsid w:val="00374811"/>
    <w:rPr>
      <w:rFonts w:ascii="Times New Roman" w:eastAsia="Times New Roman" w:hAnsi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2b">
    <w:name w:val="Основной текст2"/>
    <w:basedOn w:val="aff4"/>
    <w:rsid w:val="00374811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ndara">
    <w:name w:val="Основной текст + Candara"/>
    <w:aliases w:val="10,5 pt"/>
    <w:basedOn w:val="aff4"/>
    <w:rsid w:val="00374811"/>
    <w:rPr>
      <w:rFonts w:ascii="Segoe UI" w:eastAsia="Segoe UI" w:hAnsi="Segoe UI" w:cs="Segoe UI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styleId="33">
    <w:name w:val="Body Text Indent 3"/>
    <w:basedOn w:val="a"/>
    <w:link w:val="34"/>
    <w:uiPriority w:val="99"/>
    <w:semiHidden/>
    <w:unhideWhenUsed/>
    <w:rsid w:val="003748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74811"/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374811"/>
    <w:pPr>
      <w:widowControl w:val="0"/>
      <w:autoSpaceDE w:val="0"/>
      <w:autoSpaceDN w:val="0"/>
      <w:adjustRightInd w:val="0"/>
    </w:pPr>
    <w:rPr>
      <w:rFonts w:eastAsia="Times New Roman" w:cs="Arial"/>
      <w:b/>
      <w:bCs/>
      <w:color w:val="0000FF"/>
      <w:u w:val="single"/>
    </w:rPr>
  </w:style>
  <w:style w:type="paragraph" w:customStyle="1" w:styleId="Style1">
    <w:name w:val="Style1"/>
    <w:basedOn w:val="a"/>
    <w:uiPriority w:val="99"/>
    <w:rsid w:val="00374811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74811"/>
    <w:pPr>
      <w:spacing w:line="281" w:lineRule="exact"/>
      <w:ind w:firstLine="547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74811"/>
    <w:pPr>
      <w:spacing w:line="281" w:lineRule="exact"/>
      <w:ind w:firstLine="68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74811"/>
    <w:pPr>
      <w:spacing w:line="281" w:lineRule="exact"/>
      <w:ind w:firstLine="468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748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37481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74811"/>
    <w:pPr>
      <w:spacing w:line="277" w:lineRule="exact"/>
      <w:ind w:firstLine="288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9001F"/>
    <w:rPr>
      <w:rFonts w:ascii="Times New Roman" w:eastAsia="Times New Roman" w:hAnsi="Times New Roman" w:cs="Times New Roman"/>
      <w:b/>
      <w:bCs/>
      <w:iCs/>
      <w:color w:val="000000"/>
      <w:sz w:val="32"/>
      <w:szCs w:val="20"/>
    </w:rPr>
  </w:style>
  <w:style w:type="paragraph" w:customStyle="1" w:styleId="p1">
    <w:name w:val="p1"/>
    <w:basedOn w:val="a"/>
    <w:rsid w:val="008E66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s1">
    <w:name w:val="s1"/>
    <w:basedOn w:val="a0"/>
    <w:rsid w:val="008E6604"/>
  </w:style>
  <w:style w:type="table" w:customStyle="1" w:styleId="16">
    <w:name w:val="Сетка таблицы1"/>
    <w:basedOn w:val="a1"/>
    <w:next w:val="afa"/>
    <w:uiPriority w:val="39"/>
    <w:rsid w:val="00E6694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a"/>
    <w:rsid w:val="0074183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a"/>
    <w:uiPriority w:val="39"/>
    <w:rsid w:val="002462C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3744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numbering" w:customStyle="1" w:styleId="17">
    <w:name w:val="Нет списка1"/>
    <w:next w:val="a2"/>
    <w:uiPriority w:val="99"/>
    <w:semiHidden/>
    <w:unhideWhenUsed/>
    <w:rsid w:val="001825F3"/>
  </w:style>
  <w:style w:type="table" w:customStyle="1" w:styleId="42">
    <w:name w:val="Сетка таблицы4"/>
    <w:basedOn w:val="a1"/>
    <w:next w:val="afa"/>
    <w:rsid w:val="001825F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a"/>
    <w:rsid w:val="009E4EB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E326AC"/>
  </w:style>
  <w:style w:type="table" w:customStyle="1" w:styleId="60">
    <w:name w:val="Сетка таблицы6"/>
    <w:basedOn w:val="a1"/>
    <w:next w:val="afa"/>
    <w:rsid w:val="00E326A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1636D9"/>
  </w:style>
  <w:style w:type="table" w:customStyle="1" w:styleId="7">
    <w:name w:val="Сетка таблицы7"/>
    <w:basedOn w:val="a1"/>
    <w:next w:val="afa"/>
    <w:rsid w:val="001636D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rsid w:val="001636D9"/>
    <w:rPr>
      <w:color w:val="800080" w:themeColor="followedHyperlink"/>
      <w:u w:val="single"/>
    </w:rPr>
  </w:style>
  <w:style w:type="numbering" w:customStyle="1" w:styleId="43">
    <w:name w:val="Нет списка4"/>
    <w:next w:val="a2"/>
    <w:uiPriority w:val="99"/>
    <w:semiHidden/>
    <w:unhideWhenUsed/>
    <w:rsid w:val="006324AF"/>
  </w:style>
  <w:style w:type="table" w:customStyle="1" w:styleId="8">
    <w:name w:val="Сетка таблицы8"/>
    <w:basedOn w:val="a1"/>
    <w:next w:val="afa"/>
    <w:rsid w:val="006324A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5660F"/>
  </w:style>
  <w:style w:type="table" w:customStyle="1" w:styleId="9">
    <w:name w:val="Сетка таблицы9"/>
    <w:basedOn w:val="a1"/>
    <w:next w:val="afa"/>
    <w:rsid w:val="00B5660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a"/>
    <w:rsid w:val="008175D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a"/>
    <w:rsid w:val="00E82C5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a"/>
    <w:uiPriority w:val="39"/>
    <w:rsid w:val="00E82C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a"/>
    <w:rsid w:val="00D06B7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a"/>
    <w:rsid w:val="006B0E2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081283AC5ECDBE09CAC6B75CF453706C45628B1D3154D4942C910C4BDD1A451785A69722134F4D21C3929O2F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2B88-57C6-4F44-A788-65CDA592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2065</Words>
  <Characters>15872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17902</CharactersWithSpaces>
  <SharedDoc>false</SharedDoc>
  <HLinks>
    <vt:vector size="54" baseType="variant">
      <vt:variant>
        <vt:i4>7471205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consultantplus://offline/ref=7760D126837450CAD3970681DF395EB770B6E6F775281E8C3E92D035FE957CB4E32F0D27D654C6IAPCG</vt:lpwstr>
      </vt:variant>
      <vt:variant>
        <vt:lpwstr/>
      </vt:variant>
      <vt:variant>
        <vt:i4>4259853</vt:i4>
      </vt:variant>
      <vt:variant>
        <vt:i4>6</vt:i4>
      </vt:variant>
      <vt:variant>
        <vt:i4>0</vt:i4>
      </vt:variant>
      <vt:variant>
        <vt:i4>5</vt:i4>
      </vt:variant>
      <vt:variant>
        <vt:lpwstr>garantf1://70146050.1000/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garantf1://12091967.0/</vt:lpwstr>
      </vt:variant>
      <vt:variant>
        <vt:lpwstr/>
      </vt:variant>
      <vt:variant>
        <vt:i4>7929954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consultantplus://offline/ref=4677A003EC92BE7077506A4EC63A12C204B2F2E88F34395C2AB2931Eb2hBJ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Несук</dc:creator>
  <cp:keywords/>
  <dc:description/>
  <cp:lastModifiedBy>Петрова Лилия Александровна</cp:lastModifiedBy>
  <cp:revision>6</cp:revision>
  <cp:lastPrinted>2019-12-19T12:31:00Z</cp:lastPrinted>
  <dcterms:created xsi:type="dcterms:W3CDTF">2020-05-20T07:46:00Z</dcterms:created>
  <dcterms:modified xsi:type="dcterms:W3CDTF">2020-05-20T08:13:00Z</dcterms:modified>
</cp:coreProperties>
</file>