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8E3" w:rsidRPr="00CD55E7" w:rsidRDefault="00BF28E3" w:rsidP="00BF28E3">
      <w:pPr>
        <w:pStyle w:val="a3"/>
        <w:tabs>
          <w:tab w:val="left" w:pos="567"/>
        </w:tabs>
        <w:spacing w:after="0" w:line="276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</w:t>
      </w:r>
    </w:p>
    <w:p w:rsidR="00BF28E3" w:rsidRDefault="00BF28E3" w:rsidP="00BF28E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F28E3" w:rsidRPr="004E4070" w:rsidRDefault="00BF28E3" w:rsidP="00BF28E3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pacing w:val="100"/>
          <w:sz w:val="28"/>
        </w:rPr>
      </w:pPr>
      <w:r w:rsidRPr="004E4070">
        <w:rPr>
          <w:rFonts w:ascii="Times New Roman" w:eastAsia="Calibri" w:hAnsi="Times New Roman" w:cs="Times New Roman"/>
          <w:b/>
          <w:spacing w:val="100"/>
          <w:sz w:val="28"/>
        </w:rPr>
        <w:t xml:space="preserve">СПИСОК </w:t>
      </w:r>
    </w:p>
    <w:p w:rsidR="00BF28E3" w:rsidRPr="004E4070" w:rsidRDefault="00BF28E3" w:rsidP="00BF28E3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  <w:r w:rsidRPr="004E4070">
        <w:rPr>
          <w:rFonts w:ascii="Times New Roman" w:eastAsia="Calibri" w:hAnsi="Times New Roman" w:cs="Times New Roman"/>
          <w:b/>
          <w:sz w:val="28"/>
        </w:rPr>
        <w:t>документов для разработки специального медицинского заключения на лечебные грязи</w:t>
      </w:r>
    </w:p>
    <w:p w:rsidR="00BF28E3" w:rsidRPr="004E4070" w:rsidRDefault="00BF28E3" w:rsidP="00BF28E3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</w:p>
    <w:p w:rsidR="00BF28E3" w:rsidRPr="004E4070" w:rsidRDefault="00BF28E3" w:rsidP="00BF28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070">
        <w:rPr>
          <w:rFonts w:ascii="Times New Roman" w:hAnsi="Times New Roman" w:cs="Times New Roman"/>
          <w:sz w:val="28"/>
          <w:szCs w:val="28"/>
        </w:rPr>
        <w:t>1.</w:t>
      </w:r>
      <w:r w:rsidRPr="004E4070">
        <w:rPr>
          <w:rFonts w:ascii="Times New Roman" w:hAnsi="Times New Roman" w:cs="Times New Roman"/>
          <w:sz w:val="28"/>
          <w:szCs w:val="28"/>
        </w:rPr>
        <w:tab/>
        <w:t>Копия лицензии на право пользования недрами со всеми приложениями (при наличии).</w:t>
      </w:r>
    </w:p>
    <w:p w:rsidR="00BF28E3" w:rsidRPr="004E4070" w:rsidRDefault="00BF28E3" w:rsidP="00BF28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070">
        <w:rPr>
          <w:rFonts w:ascii="Times New Roman" w:hAnsi="Times New Roman" w:cs="Times New Roman"/>
          <w:sz w:val="28"/>
          <w:szCs w:val="28"/>
        </w:rPr>
        <w:t>2.</w:t>
      </w:r>
      <w:r w:rsidRPr="004E4070">
        <w:rPr>
          <w:rFonts w:ascii="Times New Roman" w:hAnsi="Times New Roman" w:cs="Times New Roman"/>
          <w:sz w:val="28"/>
          <w:szCs w:val="28"/>
        </w:rPr>
        <w:tab/>
        <w:t>Справочно-информационные материалы, характеризующие лечебную грязь (при наличии).</w:t>
      </w:r>
    </w:p>
    <w:p w:rsidR="00BF28E3" w:rsidRPr="004E4070" w:rsidRDefault="00BF28E3" w:rsidP="00BF28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070">
        <w:rPr>
          <w:rFonts w:ascii="Times New Roman" w:hAnsi="Times New Roman" w:cs="Times New Roman"/>
          <w:sz w:val="28"/>
          <w:szCs w:val="28"/>
        </w:rPr>
        <w:t>3.</w:t>
      </w:r>
      <w:r w:rsidRPr="004E4070">
        <w:rPr>
          <w:rFonts w:ascii="Times New Roman" w:hAnsi="Times New Roman" w:cs="Times New Roman"/>
          <w:sz w:val="28"/>
          <w:szCs w:val="28"/>
        </w:rPr>
        <w:tab/>
        <w:t>Результаты физико-химических (с указанием классифицирующих параметров) и радиологических исследований грязей давностью не более 180 дней, а также санитарно-микробиологических исследований грязи давностью не более 90 календарных дней</w:t>
      </w:r>
    </w:p>
    <w:p w:rsidR="00BF28E3" w:rsidRPr="004E4070" w:rsidRDefault="00BF28E3" w:rsidP="00BF28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070">
        <w:rPr>
          <w:rFonts w:ascii="Times New Roman" w:hAnsi="Times New Roman" w:cs="Times New Roman"/>
          <w:sz w:val="28"/>
          <w:szCs w:val="28"/>
        </w:rPr>
        <w:t>4.</w:t>
      </w:r>
      <w:r w:rsidRPr="004E4070">
        <w:rPr>
          <w:rFonts w:ascii="Times New Roman" w:hAnsi="Times New Roman" w:cs="Times New Roman"/>
          <w:sz w:val="28"/>
          <w:szCs w:val="28"/>
        </w:rPr>
        <w:tab/>
        <w:t>Результаты химических, санитарно-микробиологических и радиологических испытаний грязи по каждому объекту за истекший период не менее 5-х лет (мониторинг для вывода кондиционных содержаний компонентов, при наличии).</w:t>
      </w:r>
    </w:p>
    <w:p w:rsidR="00FC5B98" w:rsidRDefault="00BF28E3">
      <w:bookmarkStart w:id="0" w:name="_GoBack"/>
      <w:bookmarkEnd w:id="0"/>
    </w:p>
    <w:sectPr w:rsidR="00FC5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8E3"/>
    <w:rsid w:val="00376758"/>
    <w:rsid w:val="00683638"/>
    <w:rsid w:val="00BF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7507F-ACB6-44A8-8A3D-44C330989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Хлюпин Сергей Александрович</dc:creator>
  <cp:keywords/>
  <dc:description/>
  <cp:lastModifiedBy>Хлюпин Сергей Александрович</cp:lastModifiedBy>
  <cp:revision>1</cp:revision>
  <dcterms:created xsi:type="dcterms:W3CDTF">2023-09-26T09:10:00Z</dcterms:created>
  <dcterms:modified xsi:type="dcterms:W3CDTF">2023-09-26T09:10:00Z</dcterms:modified>
</cp:coreProperties>
</file>